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112" w:rsidRPr="005D36B8" w:rsidRDefault="00A57112" w:rsidP="00A57112">
      <w:pPr>
        <w:shd w:val="clear" w:color="auto" w:fill="FFFFFF"/>
        <w:spacing w:line="360" w:lineRule="auto"/>
        <w:jc w:val="center"/>
        <w:rPr>
          <w:rFonts w:cs="Arial"/>
          <w:b/>
          <w:caps/>
          <w:color w:val="333333"/>
          <w:sz w:val="28"/>
          <w:szCs w:val="28"/>
        </w:rPr>
      </w:pPr>
      <w:r w:rsidRPr="005D36B8">
        <w:rPr>
          <w:rFonts w:cs="Arial"/>
          <w:b/>
          <w:caps/>
          <w:color w:val="333333"/>
          <w:sz w:val="28"/>
          <w:szCs w:val="28"/>
        </w:rPr>
        <w:t>Elegantní koupelny</w:t>
      </w:r>
    </w:p>
    <w:p w:rsidR="00A57112" w:rsidRPr="005D36B8" w:rsidRDefault="00A57112" w:rsidP="00A57112">
      <w:pPr>
        <w:shd w:val="clear" w:color="auto" w:fill="FFFFFF"/>
        <w:spacing w:line="398" w:lineRule="exact"/>
        <w:jc w:val="center"/>
        <w:rPr>
          <w:rFonts w:cs="Arial"/>
          <w:b/>
          <w:caps/>
          <w:color w:val="333333"/>
          <w:sz w:val="28"/>
          <w:szCs w:val="28"/>
        </w:rPr>
      </w:pPr>
      <w:r w:rsidRPr="005D36B8">
        <w:rPr>
          <w:rFonts w:cs="Arial"/>
          <w:b/>
          <w:caps/>
          <w:color w:val="333333"/>
          <w:sz w:val="28"/>
          <w:szCs w:val="28"/>
        </w:rPr>
        <w:t>s řadou osobitých doplňků</w:t>
      </w:r>
    </w:p>
    <w:p w:rsidR="00A57112" w:rsidRPr="005D36B8" w:rsidRDefault="00A57112" w:rsidP="00A57112">
      <w:pPr>
        <w:spacing w:before="120" w:after="120"/>
        <w:jc w:val="center"/>
        <w:rPr>
          <w:rFonts w:cs="Arial"/>
          <w:sz w:val="24"/>
          <w:szCs w:val="24"/>
        </w:rPr>
      </w:pPr>
    </w:p>
    <w:p w:rsidR="00A57112" w:rsidRPr="005D36B8" w:rsidRDefault="00A57112" w:rsidP="00A57112">
      <w:pPr>
        <w:shd w:val="clear" w:color="auto" w:fill="FFFFFF"/>
        <w:spacing w:before="120" w:after="120" w:line="336" w:lineRule="exact"/>
        <w:jc w:val="both"/>
        <w:rPr>
          <w:rFonts w:eastAsia="Arial" w:cs="Helvetica"/>
          <w:b/>
          <w:color w:val="808080"/>
          <w:sz w:val="24"/>
          <w:szCs w:val="24"/>
        </w:rPr>
      </w:pPr>
      <w:r w:rsidRPr="005D36B8">
        <w:rPr>
          <w:rFonts w:eastAsia="Arial" w:cs="Helvetica"/>
          <w:b/>
          <w:color w:val="808080"/>
          <w:spacing w:val="-4"/>
          <w:sz w:val="24"/>
          <w:szCs w:val="24"/>
        </w:rPr>
        <w:t xml:space="preserve">Společnost </w:t>
      </w:r>
      <w:proofErr w:type="spellStart"/>
      <w:r w:rsidRPr="005D36B8">
        <w:rPr>
          <w:rFonts w:eastAsia="Arial" w:cs="Helvetica"/>
          <w:b/>
          <w:color w:val="808080"/>
          <w:spacing w:val="-4"/>
          <w:sz w:val="24"/>
          <w:szCs w:val="24"/>
        </w:rPr>
        <w:t>Laufen</w:t>
      </w:r>
      <w:proofErr w:type="spellEnd"/>
      <w:r w:rsidRPr="005D36B8">
        <w:rPr>
          <w:rFonts w:eastAsia="Arial" w:cs="Helvetica"/>
          <w:b/>
          <w:color w:val="808080"/>
          <w:spacing w:val="-4"/>
          <w:sz w:val="24"/>
          <w:szCs w:val="24"/>
        </w:rPr>
        <w:t xml:space="preserve"> CZ p</w:t>
      </w:r>
      <w:r w:rsidRPr="005D36B8">
        <w:rPr>
          <w:rFonts w:cs="Helvetica"/>
          <w:b/>
          <w:color w:val="808080"/>
          <w:spacing w:val="-4"/>
          <w:sz w:val="24"/>
          <w:szCs w:val="24"/>
        </w:rPr>
        <w:t>ř</w:t>
      </w:r>
      <w:r w:rsidRPr="005D36B8">
        <w:rPr>
          <w:rFonts w:eastAsia="Arial" w:cs="Helvetica"/>
          <w:b/>
          <w:color w:val="808080"/>
          <w:spacing w:val="-4"/>
          <w:sz w:val="24"/>
          <w:szCs w:val="24"/>
        </w:rPr>
        <w:t>ichází se speciální nabídkou pro ty, kte</w:t>
      </w:r>
      <w:r w:rsidRPr="005D36B8">
        <w:rPr>
          <w:rFonts w:cs="Helvetica"/>
          <w:b/>
          <w:color w:val="808080"/>
          <w:spacing w:val="-4"/>
          <w:sz w:val="24"/>
          <w:szCs w:val="24"/>
        </w:rPr>
        <w:t>ř</w:t>
      </w:r>
      <w:r w:rsidRPr="005D36B8">
        <w:rPr>
          <w:rFonts w:eastAsia="Arial" w:cs="Helvetica"/>
          <w:b/>
          <w:color w:val="808080"/>
          <w:spacing w:val="-4"/>
          <w:sz w:val="24"/>
          <w:szCs w:val="24"/>
        </w:rPr>
        <w:t xml:space="preserve">í si potrpí na osobitý styl. </w:t>
      </w:r>
      <w:r w:rsidRPr="005D36B8">
        <w:rPr>
          <w:rFonts w:eastAsia="Arial" w:cs="Helvetica"/>
          <w:b/>
          <w:color w:val="808080"/>
          <w:spacing w:val="-1"/>
          <w:sz w:val="24"/>
          <w:szCs w:val="24"/>
        </w:rPr>
        <w:t xml:space="preserve">Umyvadla ze série </w:t>
      </w:r>
      <w:proofErr w:type="spellStart"/>
      <w:r w:rsidRPr="005D36B8">
        <w:rPr>
          <w:rFonts w:eastAsia="Arial" w:cs="Helvetica"/>
          <w:b/>
          <w:color w:val="808080"/>
          <w:spacing w:val="-1"/>
          <w:sz w:val="24"/>
          <w:szCs w:val="24"/>
        </w:rPr>
        <w:t>Living</w:t>
      </w:r>
      <w:proofErr w:type="spellEnd"/>
      <w:r w:rsidRPr="005D36B8">
        <w:rPr>
          <w:rFonts w:eastAsia="Arial" w:cs="Helvetica"/>
          <w:b/>
          <w:color w:val="808080"/>
          <w:spacing w:val="-1"/>
          <w:sz w:val="24"/>
          <w:szCs w:val="24"/>
        </w:rPr>
        <w:t xml:space="preserve"> City </w:t>
      </w:r>
      <w:proofErr w:type="gramStart"/>
      <w:r w:rsidRPr="005D36B8">
        <w:rPr>
          <w:rFonts w:eastAsia="Arial" w:cs="Helvetica"/>
          <w:b/>
          <w:color w:val="808080"/>
          <w:spacing w:val="-1"/>
          <w:sz w:val="24"/>
          <w:szCs w:val="24"/>
        </w:rPr>
        <w:t>by</w:t>
      </w:r>
      <w:proofErr w:type="gramEnd"/>
      <w:r w:rsidRPr="005D36B8">
        <w:rPr>
          <w:rFonts w:eastAsia="Arial" w:cs="Helvetica"/>
          <w:b/>
          <w:color w:val="808080"/>
          <w:spacing w:val="-1"/>
          <w:sz w:val="24"/>
          <w:szCs w:val="24"/>
        </w:rPr>
        <w:t xml:space="preserve"> </w:t>
      </w:r>
      <w:proofErr w:type="spellStart"/>
      <w:r w:rsidRPr="005D36B8">
        <w:rPr>
          <w:rFonts w:eastAsia="Arial" w:cs="Helvetica"/>
          <w:b/>
          <w:color w:val="808080"/>
          <w:spacing w:val="-1"/>
          <w:sz w:val="24"/>
          <w:szCs w:val="24"/>
        </w:rPr>
        <w:t>Laufen</w:t>
      </w:r>
      <w:proofErr w:type="spellEnd"/>
      <w:r w:rsidRPr="005D36B8">
        <w:rPr>
          <w:rFonts w:eastAsia="Arial" w:cs="Helvetica"/>
          <w:b/>
          <w:color w:val="808080"/>
          <w:spacing w:val="-1"/>
          <w:sz w:val="24"/>
          <w:szCs w:val="24"/>
        </w:rPr>
        <w:t xml:space="preserve"> </w:t>
      </w:r>
      <w:proofErr w:type="gramStart"/>
      <w:r w:rsidRPr="005D36B8">
        <w:rPr>
          <w:rFonts w:eastAsia="Arial" w:cs="Helvetica"/>
          <w:b/>
          <w:color w:val="808080"/>
          <w:sz w:val="24"/>
          <w:szCs w:val="24"/>
        </w:rPr>
        <w:t>jsou</w:t>
      </w:r>
      <w:proofErr w:type="gramEnd"/>
      <w:r w:rsidRPr="005D36B8">
        <w:rPr>
          <w:rFonts w:eastAsia="Arial" w:cs="Helvetica"/>
          <w:b/>
          <w:color w:val="808080"/>
          <w:sz w:val="24"/>
          <w:szCs w:val="24"/>
        </w:rPr>
        <w:t xml:space="preserve"> atraktivní díky </w:t>
      </w:r>
      <w:r w:rsidRPr="005D36B8">
        <w:rPr>
          <w:rFonts w:cs="Helvetica"/>
          <w:b/>
          <w:color w:val="808080"/>
          <w:sz w:val="24"/>
          <w:szCs w:val="24"/>
        </w:rPr>
        <w:t>č</w:t>
      </w:r>
      <w:r w:rsidRPr="005D36B8">
        <w:rPr>
          <w:rFonts w:eastAsia="Arial" w:cs="Helvetica"/>
          <w:b/>
          <w:color w:val="808080"/>
          <w:sz w:val="24"/>
          <w:szCs w:val="24"/>
        </w:rPr>
        <w:t>istým liniím a p</w:t>
      </w:r>
      <w:r w:rsidRPr="005D36B8">
        <w:rPr>
          <w:rFonts w:cs="Helvetica"/>
          <w:b/>
          <w:color w:val="808080"/>
          <w:sz w:val="24"/>
          <w:szCs w:val="24"/>
        </w:rPr>
        <w:t>ř</w:t>
      </w:r>
      <w:r w:rsidRPr="005D36B8">
        <w:rPr>
          <w:rFonts w:eastAsia="Arial" w:cs="Helvetica"/>
          <w:b/>
          <w:color w:val="808080"/>
          <w:sz w:val="24"/>
          <w:szCs w:val="24"/>
        </w:rPr>
        <w:t xml:space="preserve">ekvapivým možnostem dalších úprav. </w:t>
      </w:r>
    </w:p>
    <w:p w:rsidR="00A57112" w:rsidRPr="005D36B8" w:rsidRDefault="00A57112" w:rsidP="00A57112">
      <w:pPr>
        <w:shd w:val="clear" w:color="auto" w:fill="FFFFFF"/>
        <w:spacing w:before="120" w:after="120" w:line="336" w:lineRule="exact"/>
        <w:jc w:val="both"/>
        <w:rPr>
          <w:rFonts w:cs="Helvetica"/>
          <w:sz w:val="24"/>
          <w:szCs w:val="24"/>
        </w:rPr>
      </w:pPr>
      <w:r w:rsidRPr="005D36B8">
        <w:rPr>
          <w:rFonts w:eastAsia="Arial" w:cs="Helvetica"/>
          <w:color w:val="231F20"/>
          <w:spacing w:val="-8"/>
          <w:sz w:val="24"/>
          <w:szCs w:val="24"/>
        </w:rPr>
        <w:t>Koupelna je ryze osobním prostorem ka</w:t>
      </w:r>
      <w:r w:rsidRPr="005D36B8">
        <w:rPr>
          <w:rFonts w:cs="Helvetica"/>
          <w:color w:val="231F20"/>
          <w:spacing w:val="-8"/>
          <w:sz w:val="24"/>
          <w:szCs w:val="24"/>
        </w:rPr>
        <w:t>ž</w:t>
      </w:r>
      <w:r w:rsidRPr="005D36B8">
        <w:rPr>
          <w:rFonts w:eastAsia="Arial" w:cs="Helvetica"/>
          <w:color w:val="231F20"/>
          <w:spacing w:val="-8"/>
          <w:sz w:val="24"/>
          <w:szCs w:val="24"/>
        </w:rPr>
        <w:t xml:space="preserve">dého z nás, a proto si </w:t>
      </w:r>
      <w:r w:rsidRPr="005D36B8">
        <w:rPr>
          <w:rFonts w:cs="Helvetica"/>
          <w:color w:val="231F20"/>
          <w:spacing w:val="-8"/>
          <w:sz w:val="24"/>
          <w:szCs w:val="24"/>
        </w:rPr>
        <w:t>ž</w:t>
      </w:r>
      <w:r w:rsidRPr="005D36B8">
        <w:rPr>
          <w:rFonts w:eastAsia="Arial" w:cs="Helvetica"/>
          <w:color w:val="231F20"/>
          <w:spacing w:val="-8"/>
          <w:sz w:val="24"/>
          <w:szCs w:val="24"/>
        </w:rPr>
        <w:t>ádá individuální ztvárnění. K</w:t>
      </w:r>
      <w:r w:rsidRPr="005D36B8">
        <w:rPr>
          <w:rFonts w:eastAsia="Arial" w:cs="Helvetica"/>
          <w:color w:val="231F20"/>
          <w:spacing w:val="-9"/>
          <w:sz w:val="24"/>
          <w:szCs w:val="24"/>
        </w:rPr>
        <w:t>rychlovitý tvar nejr</w:t>
      </w:r>
      <w:r w:rsidRPr="005D36B8">
        <w:rPr>
          <w:rFonts w:cs="Helvetica"/>
          <w:color w:val="231F20"/>
          <w:spacing w:val="-9"/>
          <w:sz w:val="24"/>
          <w:szCs w:val="24"/>
        </w:rPr>
        <w:t>ů</w:t>
      </w:r>
      <w:r w:rsidRPr="005D36B8">
        <w:rPr>
          <w:rFonts w:eastAsia="Arial" w:cs="Helvetica"/>
          <w:color w:val="231F20"/>
          <w:spacing w:val="-9"/>
          <w:sz w:val="24"/>
          <w:szCs w:val="24"/>
        </w:rPr>
        <w:t>zn</w:t>
      </w:r>
      <w:r w:rsidRPr="005D36B8">
        <w:rPr>
          <w:rFonts w:cs="Helvetica"/>
          <w:color w:val="231F20"/>
          <w:spacing w:val="-9"/>
          <w:sz w:val="24"/>
          <w:szCs w:val="24"/>
        </w:rPr>
        <w:t>ě</w:t>
      </w:r>
      <w:r w:rsidRPr="005D36B8">
        <w:rPr>
          <w:rFonts w:eastAsia="Arial" w:cs="Helvetica"/>
          <w:color w:val="231F20"/>
          <w:spacing w:val="-9"/>
          <w:sz w:val="24"/>
          <w:szCs w:val="24"/>
        </w:rPr>
        <w:t xml:space="preserve">jších umyvadel a umyvadlových mís série </w:t>
      </w:r>
      <w:proofErr w:type="spellStart"/>
      <w:r w:rsidRPr="005D36B8">
        <w:rPr>
          <w:rFonts w:eastAsia="Arial" w:cs="Helvetica"/>
          <w:b/>
          <w:color w:val="231F20"/>
          <w:spacing w:val="-7"/>
          <w:sz w:val="24"/>
          <w:szCs w:val="24"/>
        </w:rPr>
        <w:t>Living</w:t>
      </w:r>
      <w:proofErr w:type="spellEnd"/>
      <w:r w:rsidRPr="005D36B8">
        <w:rPr>
          <w:rFonts w:eastAsia="Arial" w:cs="Helvetica"/>
          <w:b/>
          <w:color w:val="231F20"/>
          <w:spacing w:val="-7"/>
          <w:sz w:val="24"/>
          <w:szCs w:val="24"/>
        </w:rPr>
        <w:t xml:space="preserve"> City</w:t>
      </w:r>
      <w:r w:rsidRPr="005D36B8">
        <w:rPr>
          <w:rFonts w:eastAsia="Arial" w:cs="Helvetica"/>
          <w:color w:val="231F20"/>
          <w:spacing w:val="-7"/>
          <w:sz w:val="24"/>
          <w:szCs w:val="24"/>
        </w:rPr>
        <w:t xml:space="preserve"> </w:t>
      </w:r>
      <w:r w:rsidRPr="005D36B8">
        <w:rPr>
          <w:rFonts w:eastAsia="Arial" w:cs="Helvetica"/>
          <w:color w:val="231F20"/>
          <w:spacing w:val="-9"/>
          <w:sz w:val="24"/>
          <w:szCs w:val="24"/>
        </w:rPr>
        <w:t>z pera návrhá</w:t>
      </w:r>
      <w:r w:rsidRPr="005D36B8">
        <w:rPr>
          <w:rFonts w:cs="Helvetica"/>
          <w:color w:val="231F20"/>
          <w:spacing w:val="-9"/>
          <w:sz w:val="24"/>
          <w:szCs w:val="24"/>
        </w:rPr>
        <w:t>ř</w:t>
      </w:r>
      <w:r w:rsidRPr="005D36B8">
        <w:rPr>
          <w:rFonts w:eastAsia="Arial" w:cs="Helvetica"/>
          <w:color w:val="231F20"/>
          <w:spacing w:val="-9"/>
          <w:sz w:val="24"/>
          <w:szCs w:val="24"/>
        </w:rPr>
        <w:t>ské spole</w:t>
      </w:r>
      <w:r w:rsidRPr="005D36B8">
        <w:rPr>
          <w:rFonts w:cs="Helvetica"/>
          <w:color w:val="231F20"/>
          <w:spacing w:val="-9"/>
          <w:sz w:val="24"/>
          <w:szCs w:val="24"/>
        </w:rPr>
        <w:t>č</w:t>
      </w:r>
      <w:r w:rsidRPr="005D36B8">
        <w:rPr>
          <w:rFonts w:eastAsia="Arial" w:cs="Helvetica"/>
          <w:color w:val="231F20"/>
          <w:spacing w:val="-9"/>
          <w:sz w:val="24"/>
          <w:szCs w:val="24"/>
        </w:rPr>
        <w:t xml:space="preserve">nosti </w:t>
      </w:r>
      <w:proofErr w:type="spellStart"/>
      <w:r w:rsidRPr="005D36B8">
        <w:rPr>
          <w:rFonts w:eastAsia="Arial" w:cs="Helvetica"/>
          <w:color w:val="231F20"/>
          <w:spacing w:val="-9"/>
          <w:sz w:val="24"/>
          <w:szCs w:val="24"/>
        </w:rPr>
        <w:t>Phoenix</w:t>
      </w:r>
      <w:proofErr w:type="spellEnd"/>
      <w:r w:rsidRPr="005D36B8">
        <w:rPr>
          <w:rFonts w:eastAsia="Arial" w:cs="Helvetica"/>
          <w:color w:val="231F20"/>
          <w:spacing w:val="-9"/>
          <w:sz w:val="24"/>
          <w:szCs w:val="24"/>
        </w:rPr>
        <w:t xml:space="preserve"> Design dává designér</w:t>
      </w:r>
      <w:r w:rsidRPr="005D36B8">
        <w:rPr>
          <w:rFonts w:cs="Helvetica"/>
          <w:color w:val="231F20"/>
          <w:spacing w:val="-9"/>
          <w:sz w:val="24"/>
          <w:szCs w:val="24"/>
        </w:rPr>
        <w:t>ů</w:t>
      </w:r>
      <w:r w:rsidRPr="005D36B8">
        <w:rPr>
          <w:rFonts w:eastAsia="Arial" w:cs="Helvetica"/>
          <w:color w:val="231F20"/>
          <w:spacing w:val="-9"/>
          <w:sz w:val="24"/>
          <w:szCs w:val="24"/>
        </w:rPr>
        <w:t>m zcela volnou ruku p</w:t>
      </w:r>
      <w:r w:rsidRPr="005D36B8">
        <w:rPr>
          <w:rFonts w:cs="Helvetica"/>
          <w:color w:val="231F20"/>
          <w:spacing w:val="-9"/>
          <w:sz w:val="24"/>
          <w:szCs w:val="24"/>
        </w:rPr>
        <w:t>ř</w:t>
      </w:r>
      <w:r w:rsidRPr="005D36B8">
        <w:rPr>
          <w:rFonts w:eastAsia="Arial" w:cs="Helvetica"/>
          <w:color w:val="231F20"/>
          <w:spacing w:val="-9"/>
          <w:sz w:val="24"/>
          <w:szCs w:val="24"/>
        </w:rPr>
        <w:t>i návrhu koupelen, a</w:t>
      </w:r>
      <w:r w:rsidRPr="005D36B8">
        <w:rPr>
          <w:rFonts w:cs="Helvetica"/>
          <w:color w:val="231F20"/>
          <w:spacing w:val="-9"/>
          <w:sz w:val="24"/>
          <w:szCs w:val="24"/>
        </w:rPr>
        <w:t>ť</w:t>
      </w:r>
      <w:r w:rsidRPr="005D36B8">
        <w:rPr>
          <w:rFonts w:eastAsia="Arial" w:cs="Helvetica"/>
          <w:color w:val="231F20"/>
          <w:spacing w:val="-9"/>
          <w:sz w:val="24"/>
          <w:szCs w:val="24"/>
        </w:rPr>
        <w:t xml:space="preserve"> ji</w:t>
      </w:r>
      <w:r w:rsidRPr="005D36B8">
        <w:rPr>
          <w:rFonts w:cs="Helvetica"/>
          <w:color w:val="231F20"/>
          <w:spacing w:val="-9"/>
          <w:sz w:val="24"/>
          <w:szCs w:val="24"/>
        </w:rPr>
        <w:t>ž</w:t>
      </w:r>
      <w:r w:rsidRPr="005D36B8">
        <w:rPr>
          <w:rFonts w:eastAsia="Arial" w:cs="Helvetica"/>
          <w:color w:val="231F20"/>
          <w:spacing w:val="-9"/>
          <w:sz w:val="24"/>
          <w:szCs w:val="24"/>
        </w:rPr>
        <w:t xml:space="preserve"> je jakýkoli. </w:t>
      </w:r>
      <w:r w:rsidRPr="005D36B8">
        <w:rPr>
          <w:rFonts w:eastAsia="Arial" w:cs="Helvetica"/>
          <w:color w:val="231F20"/>
          <w:spacing w:val="-7"/>
          <w:sz w:val="24"/>
          <w:szCs w:val="24"/>
        </w:rPr>
        <w:t>P</w:t>
      </w:r>
      <w:r w:rsidRPr="005D36B8">
        <w:rPr>
          <w:rFonts w:cs="Helvetica"/>
          <w:color w:val="231F20"/>
          <w:spacing w:val="-7"/>
          <w:sz w:val="24"/>
          <w:szCs w:val="24"/>
        </w:rPr>
        <w:t>ř</w:t>
      </w:r>
      <w:r w:rsidRPr="005D36B8">
        <w:rPr>
          <w:rFonts w:eastAsia="Arial" w:cs="Helvetica"/>
          <w:color w:val="231F20"/>
          <w:spacing w:val="-7"/>
          <w:sz w:val="24"/>
          <w:szCs w:val="24"/>
        </w:rPr>
        <w:t>ímočaré linie uvítají zejména vyznava</w:t>
      </w:r>
      <w:r w:rsidRPr="005D36B8">
        <w:rPr>
          <w:rFonts w:cs="Helvetica"/>
          <w:color w:val="231F20"/>
          <w:spacing w:val="-7"/>
          <w:sz w:val="24"/>
          <w:szCs w:val="24"/>
        </w:rPr>
        <w:t>č</w:t>
      </w:r>
      <w:r w:rsidRPr="005D36B8">
        <w:rPr>
          <w:rFonts w:eastAsia="Arial" w:cs="Helvetica"/>
          <w:color w:val="231F20"/>
          <w:spacing w:val="-7"/>
          <w:sz w:val="24"/>
          <w:szCs w:val="24"/>
        </w:rPr>
        <w:t>i moderní atmosféry, kte</w:t>
      </w:r>
      <w:r w:rsidRPr="005D36B8">
        <w:rPr>
          <w:rFonts w:cs="Helvetica"/>
          <w:color w:val="231F20"/>
          <w:spacing w:val="-7"/>
          <w:sz w:val="24"/>
          <w:szCs w:val="24"/>
        </w:rPr>
        <w:t>ř</w:t>
      </w:r>
      <w:r w:rsidRPr="005D36B8">
        <w:rPr>
          <w:rFonts w:eastAsia="Arial" w:cs="Helvetica"/>
          <w:color w:val="231F20"/>
          <w:spacing w:val="-7"/>
          <w:sz w:val="24"/>
          <w:szCs w:val="24"/>
        </w:rPr>
        <w:t xml:space="preserve">í se rádi obklopují kvalitními výrobky. </w:t>
      </w:r>
    </w:p>
    <w:p w:rsidR="00A57112" w:rsidRPr="005D36B8" w:rsidRDefault="00A57112" w:rsidP="00A57112">
      <w:pPr>
        <w:shd w:val="clear" w:color="auto" w:fill="FFFFFF"/>
        <w:spacing w:before="120" w:after="120" w:line="336" w:lineRule="exact"/>
        <w:jc w:val="both"/>
        <w:rPr>
          <w:rFonts w:cs="Helvetica"/>
          <w:sz w:val="24"/>
          <w:szCs w:val="24"/>
        </w:rPr>
      </w:pPr>
      <w:r w:rsidRPr="005D36B8">
        <w:rPr>
          <w:rFonts w:eastAsia="Arial" w:cs="Helvetica"/>
          <w:color w:val="231F20"/>
          <w:spacing w:val="-9"/>
          <w:sz w:val="24"/>
          <w:szCs w:val="24"/>
        </w:rPr>
        <w:t>Set zahrnuje umyvadlové mísy a umyvadla v ší</w:t>
      </w:r>
      <w:r w:rsidRPr="005D36B8">
        <w:rPr>
          <w:rFonts w:cs="Helvetica"/>
          <w:color w:val="231F20"/>
          <w:spacing w:val="-9"/>
          <w:sz w:val="24"/>
          <w:szCs w:val="24"/>
        </w:rPr>
        <w:t>ř</w:t>
      </w:r>
      <w:r w:rsidRPr="005D36B8">
        <w:rPr>
          <w:rFonts w:eastAsia="Arial" w:cs="Helvetica"/>
          <w:color w:val="231F20"/>
          <w:spacing w:val="-9"/>
          <w:sz w:val="24"/>
          <w:szCs w:val="24"/>
        </w:rPr>
        <w:t xml:space="preserve">kách </w:t>
      </w:r>
      <w:smartTag w:uri="urn:schemas-microsoft-com:office:smarttags" w:element="metricconverter">
        <w:smartTagPr>
          <w:attr w:name="ProductID" w:val="60 a"/>
        </w:smartTagPr>
        <w:r w:rsidRPr="005D36B8">
          <w:rPr>
            <w:rFonts w:eastAsia="Arial" w:cs="Helvetica"/>
            <w:color w:val="231F20"/>
            <w:spacing w:val="-8"/>
            <w:sz w:val="24"/>
            <w:szCs w:val="24"/>
          </w:rPr>
          <w:t>60 a</w:t>
        </w:r>
      </w:smartTag>
      <w:r w:rsidRPr="005D36B8">
        <w:rPr>
          <w:rFonts w:eastAsia="Arial" w:cs="Helvetica"/>
          <w:color w:val="231F20"/>
          <w:spacing w:val="-8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00 cm"/>
        </w:smartTagPr>
        <w:r w:rsidRPr="005D36B8">
          <w:rPr>
            <w:rFonts w:eastAsia="Arial" w:cs="Helvetica"/>
            <w:color w:val="231F20"/>
            <w:spacing w:val="-8"/>
            <w:sz w:val="24"/>
            <w:szCs w:val="24"/>
          </w:rPr>
          <w:t>100 cm</w:t>
        </w:r>
      </w:smartTag>
      <w:r w:rsidRPr="005D36B8">
        <w:rPr>
          <w:rFonts w:eastAsia="Arial" w:cs="Helvetica"/>
          <w:color w:val="231F20"/>
          <w:spacing w:val="-8"/>
          <w:sz w:val="24"/>
          <w:szCs w:val="24"/>
        </w:rPr>
        <w:t>. Umyvadlo o ší</w:t>
      </w:r>
      <w:r w:rsidRPr="005D36B8">
        <w:rPr>
          <w:rFonts w:cs="Helvetica"/>
          <w:color w:val="231F20"/>
          <w:spacing w:val="-8"/>
          <w:sz w:val="24"/>
          <w:szCs w:val="24"/>
        </w:rPr>
        <w:t>ř</w:t>
      </w:r>
      <w:r w:rsidRPr="005D36B8">
        <w:rPr>
          <w:rFonts w:eastAsia="Arial" w:cs="Helvetica"/>
          <w:color w:val="231F20"/>
          <w:spacing w:val="-8"/>
          <w:sz w:val="24"/>
          <w:szCs w:val="24"/>
        </w:rPr>
        <w:t xml:space="preserve">ce </w:t>
      </w:r>
      <w:smartTag w:uri="urn:schemas-microsoft-com:office:smarttags" w:element="metricconverter">
        <w:smartTagPr>
          <w:attr w:name="ProductID" w:val="60 cm"/>
        </w:smartTagPr>
        <w:r w:rsidRPr="005D36B8">
          <w:rPr>
            <w:rFonts w:eastAsia="Arial" w:cs="Helvetica"/>
            <w:color w:val="231F20"/>
            <w:spacing w:val="-8"/>
            <w:sz w:val="24"/>
            <w:szCs w:val="24"/>
          </w:rPr>
          <w:t>60 cm</w:t>
        </w:r>
      </w:smartTag>
      <w:r w:rsidRPr="005D36B8">
        <w:rPr>
          <w:rFonts w:eastAsia="Arial" w:cs="Helvetica"/>
          <w:color w:val="231F20"/>
          <w:spacing w:val="-8"/>
          <w:sz w:val="24"/>
          <w:szCs w:val="24"/>
        </w:rPr>
        <w:t xml:space="preserve"> se dodává i ve variant</w:t>
      </w:r>
      <w:r w:rsidRPr="005D36B8">
        <w:rPr>
          <w:rFonts w:cs="Helvetica"/>
          <w:color w:val="231F20"/>
          <w:spacing w:val="-8"/>
          <w:sz w:val="24"/>
          <w:szCs w:val="24"/>
        </w:rPr>
        <w:t>ě</w:t>
      </w:r>
      <w:r w:rsidRPr="005D36B8">
        <w:rPr>
          <w:rFonts w:eastAsia="Arial" w:cs="Helvetica"/>
          <w:color w:val="231F20"/>
          <w:spacing w:val="-8"/>
          <w:sz w:val="24"/>
          <w:szCs w:val="24"/>
        </w:rPr>
        <w:t xml:space="preserve"> s integrovanou odkládací plochou z keramiky. </w:t>
      </w:r>
      <w:r w:rsidRPr="005D36B8">
        <w:rPr>
          <w:rFonts w:eastAsia="Arial" w:cs="Helvetica"/>
          <w:color w:val="231F20"/>
          <w:spacing w:val="-9"/>
          <w:sz w:val="24"/>
          <w:szCs w:val="24"/>
        </w:rPr>
        <w:t>Podle potřeb a p</w:t>
      </w:r>
      <w:r w:rsidRPr="005D36B8">
        <w:rPr>
          <w:rFonts w:cs="Helvetica"/>
          <w:color w:val="231F20"/>
          <w:spacing w:val="-9"/>
          <w:sz w:val="24"/>
          <w:szCs w:val="24"/>
        </w:rPr>
        <w:t>ř</w:t>
      </w:r>
      <w:r w:rsidRPr="005D36B8">
        <w:rPr>
          <w:rFonts w:eastAsia="Arial" w:cs="Helvetica"/>
          <w:color w:val="231F20"/>
          <w:spacing w:val="-9"/>
          <w:sz w:val="24"/>
          <w:szCs w:val="24"/>
        </w:rPr>
        <w:t>ání zákazníka m</w:t>
      </w:r>
      <w:r w:rsidRPr="005D36B8">
        <w:rPr>
          <w:rFonts w:cs="Helvetica"/>
          <w:color w:val="231F20"/>
          <w:spacing w:val="-9"/>
          <w:sz w:val="24"/>
          <w:szCs w:val="24"/>
        </w:rPr>
        <w:t>ůž</w:t>
      </w:r>
      <w:r w:rsidRPr="005D36B8">
        <w:rPr>
          <w:rFonts w:eastAsia="Arial" w:cs="Helvetica"/>
          <w:color w:val="231F20"/>
          <w:spacing w:val="-9"/>
          <w:sz w:val="24"/>
          <w:szCs w:val="24"/>
        </w:rPr>
        <w:t>e být napravo nebo nalevo, bílá či s dekorem.</w:t>
      </w:r>
    </w:p>
    <w:p w:rsidR="00A57112" w:rsidRPr="005D36B8" w:rsidRDefault="00A57112" w:rsidP="00A57112">
      <w:pPr>
        <w:shd w:val="clear" w:color="auto" w:fill="FFFFFF"/>
        <w:spacing w:before="120" w:after="120" w:line="341" w:lineRule="exact"/>
        <w:jc w:val="both"/>
        <w:rPr>
          <w:rFonts w:cs="Helvetica"/>
          <w:sz w:val="24"/>
          <w:szCs w:val="24"/>
        </w:rPr>
      </w:pPr>
      <w:r w:rsidRPr="005D36B8">
        <w:rPr>
          <w:rFonts w:eastAsia="Arial" w:cs="Helvetica"/>
          <w:color w:val="231F20"/>
          <w:spacing w:val="-8"/>
          <w:sz w:val="24"/>
          <w:szCs w:val="24"/>
        </w:rPr>
        <w:t xml:space="preserve">Praktická, </w:t>
      </w:r>
      <w:smartTag w:uri="urn:schemas-microsoft-com:office:smarttags" w:element="metricconverter">
        <w:smartTagPr>
          <w:attr w:name="ProductID" w:val="40 cm"/>
        </w:smartTagPr>
        <w:r w:rsidRPr="005D36B8">
          <w:rPr>
            <w:rFonts w:eastAsia="Arial" w:cs="Helvetica"/>
            <w:color w:val="231F20"/>
            <w:spacing w:val="-8"/>
            <w:sz w:val="24"/>
            <w:szCs w:val="24"/>
          </w:rPr>
          <w:t>40 cm</w:t>
        </w:r>
      </w:smartTag>
      <w:r w:rsidRPr="005D36B8">
        <w:rPr>
          <w:rFonts w:eastAsia="Arial" w:cs="Helvetica"/>
          <w:color w:val="231F20"/>
          <w:spacing w:val="-8"/>
          <w:sz w:val="24"/>
          <w:szCs w:val="24"/>
        </w:rPr>
        <w:t xml:space="preserve"> </w:t>
      </w:r>
      <w:r w:rsidRPr="005D36B8">
        <w:rPr>
          <w:rFonts w:eastAsia="Arial" w:cs="Helvetica"/>
          <w:color w:val="231F20"/>
          <w:spacing w:val="-9"/>
          <w:sz w:val="24"/>
          <w:szCs w:val="24"/>
        </w:rPr>
        <w:t>široká odkládací plocha umo</w:t>
      </w:r>
      <w:r w:rsidRPr="005D36B8">
        <w:rPr>
          <w:rFonts w:cs="Helvetica"/>
          <w:color w:val="231F20"/>
          <w:spacing w:val="-9"/>
          <w:sz w:val="24"/>
          <w:szCs w:val="24"/>
        </w:rPr>
        <w:t>žň</w:t>
      </w:r>
      <w:r w:rsidRPr="005D36B8">
        <w:rPr>
          <w:rFonts w:eastAsia="Arial" w:cs="Helvetica"/>
          <w:color w:val="231F20"/>
          <w:spacing w:val="-9"/>
          <w:sz w:val="24"/>
          <w:szCs w:val="24"/>
        </w:rPr>
        <w:t>uje dávat lahvi</w:t>
      </w:r>
      <w:r w:rsidRPr="005D36B8">
        <w:rPr>
          <w:rFonts w:cs="Helvetica"/>
          <w:color w:val="231F20"/>
          <w:spacing w:val="-9"/>
          <w:sz w:val="24"/>
          <w:szCs w:val="24"/>
        </w:rPr>
        <w:t>č</w:t>
      </w:r>
      <w:r w:rsidRPr="005D36B8">
        <w:rPr>
          <w:rFonts w:eastAsia="Arial" w:cs="Helvetica"/>
          <w:color w:val="231F20"/>
          <w:spacing w:val="-9"/>
          <w:sz w:val="24"/>
          <w:szCs w:val="24"/>
        </w:rPr>
        <w:t>ky, krémy a mýdla tak, aby vše bylo hned po ruce. J</w:t>
      </w:r>
      <w:r w:rsidRPr="005D36B8">
        <w:rPr>
          <w:rFonts w:eastAsia="Arial" w:cs="Helvetica"/>
          <w:color w:val="231F20"/>
          <w:spacing w:val="-8"/>
          <w:sz w:val="24"/>
          <w:szCs w:val="24"/>
        </w:rPr>
        <w:t>e sou</w:t>
      </w:r>
      <w:r w:rsidRPr="005D36B8">
        <w:rPr>
          <w:rFonts w:cs="Helvetica"/>
          <w:color w:val="231F20"/>
          <w:spacing w:val="-8"/>
          <w:sz w:val="24"/>
          <w:szCs w:val="24"/>
        </w:rPr>
        <w:t>č</w:t>
      </w:r>
      <w:r w:rsidRPr="005D36B8">
        <w:rPr>
          <w:rFonts w:eastAsia="Arial" w:cs="Helvetica"/>
          <w:color w:val="231F20"/>
          <w:spacing w:val="-8"/>
          <w:sz w:val="24"/>
          <w:szCs w:val="24"/>
        </w:rPr>
        <w:t>asn</w:t>
      </w:r>
      <w:r w:rsidRPr="005D36B8">
        <w:rPr>
          <w:rFonts w:cs="Helvetica"/>
          <w:color w:val="231F20"/>
          <w:spacing w:val="-8"/>
          <w:sz w:val="24"/>
          <w:szCs w:val="24"/>
        </w:rPr>
        <w:t>ě</w:t>
      </w:r>
      <w:r w:rsidRPr="005D36B8">
        <w:rPr>
          <w:rFonts w:eastAsia="Arial" w:cs="Helvetica"/>
          <w:color w:val="231F20"/>
          <w:spacing w:val="-8"/>
          <w:sz w:val="24"/>
          <w:szCs w:val="24"/>
        </w:rPr>
        <w:t xml:space="preserve"> ideálním rozší</w:t>
      </w:r>
      <w:r w:rsidRPr="005D36B8">
        <w:rPr>
          <w:rFonts w:cs="Helvetica"/>
          <w:color w:val="231F20"/>
          <w:spacing w:val="-8"/>
          <w:sz w:val="24"/>
          <w:szCs w:val="24"/>
        </w:rPr>
        <w:t>ř</w:t>
      </w:r>
      <w:r w:rsidRPr="005D36B8">
        <w:rPr>
          <w:rFonts w:eastAsia="Arial" w:cs="Helvetica"/>
          <w:color w:val="231F20"/>
          <w:spacing w:val="-8"/>
          <w:sz w:val="24"/>
          <w:szCs w:val="24"/>
        </w:rPr>
        <w:t>ením prostoru, díky kterému vaše koupelna získá skute</w:t>
      </w:r>
      <w:r w:rsidRPr="005D36B8">
        <w:rPr>
          <w:rFonts w:cs="Helvetica"/>
          <w:color w:val="231F20"/>
          <w:spacing w:val="-8"/>
          <w:sz w:val="24"/>
          <w:szCs w:val="24"/>
        </w:rPr>
        <w:t>č</w:t>
      </w:r>
      <w:r w:rsidRPr="005D36B8">
        <w:rPr>
          <w:rFonts w:eastAsia="Arial" w:cs="Helvetica"/>
          <w:color w:val="231F20"/>
          <w:spacing w:val="-8"/>
          <w:sz w:val="24"/>
          <w:szCs w:val="24"/>
        </w:rPr>
        <w:t>n</w:t>
      </w:r>
      <w:r w:rsidRPr="005D36B8">
        <w:rPr>
          <w:rFonts w:cs="Helvetica"/>
          <w:color w:val="231F20"/>
          <w:spacing w:val="-8"/>
          <w:sz w:val="24"/>
          <w:szCs w:val="24"/>
        </w:rPr>
        <w:t>ě</w:t>
      </w:r>
      <w:r w:rsidRPr="005D36B8">
        <w:rPr>
          <w:rFonts w:eastAsia="Arial" w:cs="Helvetica"/>
          <w:color w:val="231F20"/>
          <w:spacing w:val="-8"/>
          <w:sz w:val="24"/>
          <w:szCs w:val="24"/>
        </w:rPr>
        <w:t xml:space="preserve"> osobní nádech. Hned </w:t>
      </w:r>
      <w:r w:rsidRPr="005D36B8">
        <w:rPr>
          <w:rFonts w:cs="Helvetica"/>
          <w:color w:val="231F20"/>
          <w:spacing w:val="-8"/>
          <w:sz w:val="24"/>
          <w:szCs w:val="24"/>
        </w:rPr>
        <w:t>č</w:t>
      </w:r>
      <w:r w:rsidRPr="005D36B8">
        <w:rPr>
          <w:rFonts w:eastAsia="Arial" w:cs="Helvetica"/>
          <w:color w:val="231F20"/>
          <w:spacing w:val="-8"/>
          <w:sz w:val="24"/>
          <w:szCs w:val="24"/>
        </w:rPr>
        <w:t>ty</w:t>
      </w:r>
      <w:r w:rsidRPr="005D36B8">
        <w:rPr>
          <w:rFonts w:cs="Helvetica"/>
          <w:color w:val="231F20"/>
          <w:spacing w:val="-8"/>
          <w:sz w:val="24"/>
          <w:szCs w:val="24"/>
        </w:rPr>
        <w:t xml:space="preserve">ři návrhářská studia zapracovala na tom, </w:t>
      </w:r>
      <w:r w:rsidRPr="005D36B8">
        <w:rPr>
          <w:rFonts w:eastAsia="Arial" w:cs="Helvetica"/>
          <w:color w:val="231F20"/>
          <w:spacing w:val="-8"/>
          <w:sz w:val="24"/>
          <w:szCs w:val="24"/>
        </w:rPr>
        <w:t>aby si zákazníci krom</w:t>
      </w:r>
      <w:r w:rsidRPr="005D36B8">
        <w:rPr>
          <w:rFonts w:cs="Helvetica"/>
          <w:color w:val="231F20"/>
          <w:spacing w:val="-8"/>
          <w:sz w:val="24"/>
          <w:szCs w:val="24"/>
        </w:rPr>
        <w:t>ě</w:t>
      </w:r>
      <w:r w:rsidRPr="005D36B8">
        <w:rPr>
          <w:rFonts w:eastAsia="Arial" w:cs="Helvetica"/>
          <w:color w:val="231F20"/>
          <w:spacing w:val="-8"/>
          <w:sz w:val="24"/>
          <w:szCs w:val="24"/>
        </w:rPr>
        <w:t xml:space="preserve"> </w:t>
      </w:r>
      <w:r w:rsidRPr="005D36B8">
        <w:rPr>
          <w:rFonts w:cs="Helvetica"/>
          <w:color w:val="231F20"/>
          <w:spacing w:val="-8"/>
          <w:sz w:val="24"/>
          <w:szCs w:val="24"/>
        </w:rPr>
        <w:t>č</w:t>
      </w:r>
      <w:r w:rsidRPr="005D36B8">
        <w:rPr>
          <w:rFonts w:eastAsia="Arial" w:cs="Helvetica"/>
          <w:color w:val="231F20"/>
          <w:spacing w:val="-8"/>
          <w:sz w:val="24"/>
          <w:szCs w:val="24"/>
        </w:rPr>
        <w:t>ist</w:t>
      </w:r>
      <w:r w:rsidRPr="005D36B8">
        <w:rPr>
          <w:rFonts w:cs="Helvetica"/>
          <w:color w:val="231F20"/>
          <w:spacing w:val="-8"/>
          <w:sz w:val="24"/>
          <w:szCs w:val="24"/>
        </w:rPr>
        <w:t>ě</w:t>
      </w:r>
      <w:r w:rsidRPr="005D36B8">
        <w:rPr>
          <w:rFonts w:eastAsia="Arial" w:cs="Helvetica"/>
          <w:color w:val="231F20"/>
          <w:spacing w:val="-8"/>
          <w:sz w:val="24"/>
          <w:szCs w:val="24"/>
        </w:rPr>
        <w:t xml:space="preserve"> bílé verze mohli objednávat i r</w:t>
      </w:r>
      <w:r w:rsidRPr="005D36B8">
        <w:rPr>
          <w:rFonts w:cs="Helvetica"/>
          <w:color w:val="231F20"/>
          <w:spacing w:val="-8"/>
          <w:sz w:val="24"/>
          <w:szCs w:val="24"/>
        </w:rPr>
        <w:t>ů</w:t>
      </w:r>
      <w:r w:rsidRPr="005D36B8">
        <w:rPr>
          <w:rFonts w:eastAsia="Arial" w:cs="Helvetica"/>
          <w:color w:val="231F20"/>
          <w:spacing w:val="-8"/>
          <w:sz w:val="24"/>
          <w:szCs w:val="24"/>
        </w:rPr>
        <w:t>zná um</w:t>
      </w:r>
      <w:r w:rsidRPr="005D36B8">
        <w:rPr>
          <w:rFonts w:cs="Helvetica"/>
          <w:color w:val="231F20"/>
          <w:spacing w:val="-8"/>
          <w:sz w:val="24"/>
          <w:szCs w:val="24"/>
        </w:rPr>
        <w:t>ě</w:t>
      </w:r>
      <w:r w:rsidRPr="005D36B8">
        <w:rPr>
          <w:rFonts w:eastAsia="Arial" w:cs="Helvetica"/>
          <w:color w:val="231F20"/>
          <w:spacing w:val="-8"/>
          <w:sz w:val="24"/>
          <w:szCs w:val="24"/>
        </w:rPr>
        <w:t>lecká ztvárn</w:t>
      </w:r>
      <w:r w:rsidRPr="005D36B8">
        <w:rPr>
          <w:rFonts w:cs="Helvetica"/>
          <w:color w:val="231F20"/>
          <w:spacing w:val="-8"/>
          <w:sz w:val="24"/>
          <w:szCs w:val="24"/>
        </w:rPr>
        <w:t>ě</w:t>
      </w:r>
      <w:r w:rsidRPr="005D36B8">
        <w:rPr>
          <w:rFonts w:eastAsia="Arial" w:cs="Helvetica"/>
          <w:color w:val="231F20"/>
          <w:spacing w:val="-8"/>
          <w:sz w:val="24"/>
          <w:szCs w:val="24"/>
        </w:rPr>
        <w:t>ní toto série, opat</w:t>
      </w:r>
      <w:r w:rsidRPr="005D36B8">
        <w:rPr>
          <w:rFonts w:cs="Helvetica"/>
          <w:color w:val="231F20"/>
          <w:spacing w:val="-8"/>
          <w:sz w:val="24"/>
          <w:szCs w:val="24"/>
        </w:rPr>
        <w:t>ř</w:t>
      </w:r>
      <w:r w:rsidRPr="005D36B8">
        <w:rPr>
          <w:rFonts w:eastAsia="Arial" w:cs="Helvetica"/>
          <w:color w:val="231F20"/>
          <w:spacing w:val="-8"/>
          <w:sz w:val="24"/>
          <w:szCs w:val="24"/>
        </w:rPr>
        <w:t xml:space="preserve">ená originálními dekoracemi. </w:t>
      </w:r>
      <w:r w:rsidRPr="005D36B8">
        <w:rPr>
          <w:rFonts w:eastAsia="Arial" w:cs="Helvetica"/>
          <w:color w:val="231F20"/>
          <w:spacing w:val="-11"/>
          <w:sz w:val="24"/>
          <w:szCs w:val="24"/>
        </w:rPr>
        <w:t>M</w:t>
      </w:r>
      <w:r w:rsidRPr="005D36B8">
        <w:rPr>
          <w:rFonts w:cs="Helvetica"/>
          <w:color w:val="231F20"/>
          <w:spacing w:val="-11"/>
          <w:sz w:val="24"/>
          <w:szCs w:val="24"/>
        </w:rPr>
        <w:t>ůž</w:t>
      </w:r>
      <w:r w:rsidRPr="005D36B8">
        <w:rPr>
          <w:rFonts w:eastAsia="Arial" w:cs="Helvetica"/>
          <w:color w:val="231F20"/>
          <w:spacing w:val="-11"/>
          <w:sz w:val="24"/>
          <w:szCs w:val="24"/>
        </w:rPr>
        <w:t>ete si tak vybrat nap</w:t>
      </w:r>
      <w:r w:rsidRPr="005D36B8">
        <w:rPr>
          <w:rFonts w:cs="Helvetica"/>
          <w:color w:val="231F20"/>
          <w:spacing w:val="-11"/>
          <w:sz w:val="24"/>
          <w:szCs w:val="24"/>
        </w:rPr>
        <w:t>ř</w:t>
      </w:r>
      <w:r w:rsidRPr="005D36B8">
        <w:rPr>
          <w:rFonts w:eastAsia="Arial" w:cs="Helvetica"/>
          <w:color w:val="231F20"/>
          <w:spacing w:val="-11"/>
          <w:sz w:val="24"/>
          <w:szCs w:val="24"/>
        </w:rPr>
        <w:t>íklad motiv vá</w:t>
      </w:r>
      <w:r w:rsidRPr="005D36B8">
        <w:rPr>
          <w:rFonts w:cs="Helvetica"/>
          <w:color w:val="231F20"/>
          <w:spacing w:val="-11"/>
          <w:sz w:val="24"/>
          <w:szCs w:val="24"/>
        </w:rPr>
        <w:t>ž</w:t>
      </w:r>
      <w:r w:rsidRPr="005D36B8">
        <w:rPr>
          <w:rFonts w:eastAsia="Arial" w:cs="Helvetica"/>
          <w:color w:val="231F20"/>
          <w:spacing w:val="-11"/>
          <w:sz w:val="24"/>
          <w:szCs w:val="24"/>
        </w:rPr>
        <w:t>ky, zkamen</w:t>
      </w:r>
      <w:r w:rsidRPr="005D36B8">
        <w:rPr>
          <w:rFonts w:cs="Helvetica"/>
          <w:color w:val="231F20"/>
          <w:spacing w:val="-11"/>
          <w:sz w:val="24"/>
          <w:szCs w:val="24"/>
        </w:rPr>
        <w:t>ě</w:t>
      </w:r>
      <w:r w:rsidRPr="005D36B8">
        <w:rPr>
          <w:rFonts w:eastAsia="Arial" w:cs="Helvetica"/>
          <w:color w:val="231F20"/>
          <w:spacing w:val="-11"/>
          <w:sz w:val="24"/>
          <w:szCs w:val="24"/>
        </w:rPr>
        <w:t>liny, zeleného bambusu, stylizované magnólie</w:t>
      </w:r>
      <w:r w:rsidRPr="005D36B8">
        <w:rPr>
          <w:rFonts w:eastAsia="Arial" w:cs="Helvetica"/>
          <w:color w:val="231F20"/>
          <w:spacing w:val="-7"/>
          <w:sz w:val="24"/>
          <w:szCs w:val="24"/>
        </w:rPr>
        <w:t xml:space="preserve"> nebo malého zápisníku. K lepší nálad</w:t>
      </w:r>
      <w:r w:rsidRPr="005D36B8">
        <w:rPr>
          <w:rFonts w:cs="Helvetica"/>
          <w:color w:val="231F20"/>
          <w:spacing w:val="-7"/>
          <w:sz w:val="24"/>
          <w:szCs w:val="24"/>
        </w:rPr>
        <w:t>ě</w:t>
      </w:r>
      <w:r w:rsidRPr="005D36B8">
        <w:rPr>
          <w:rFonts w:eastAsia="Arial" w:cs="Helvetica"/>
          <w:color w:val="231F20"/>
          <w:spacing w:val="-7"/>
          <w:sz w:val="24"/>
          <w:szCs w:val="24"/>
        </w:rPr>
        <w:t xml:space="preserve"> v koupeln</w:t>
      </w:r>
      <w:r w:rsidRPr="005D36B8">
        <w:rPr>
          <w:rFonts w:cs="Helvetica"/>
          <w:color w:val="231F20"/>
          <w:spacing w:val="-7"/>
          <w:sz w:val="24"/>
          <w:szCs w:val="24"/>
        </w:rPr>
        <w:t>ě</w:t>
      </w:r>
      <w:r w:rsidRPr="005D36B8">
        <w:rPr>
          <w:rFonts w:eastAsia="Arial" w:cs="Helvetica"/>
          <w:color w:val="231F20"/>
          <w:spacing w:val="-7"/>
          <w:sz w:val="24"/>
          <w:szCs w:val="24"/>
        </w:rPr>
        <w:t xml:space="preserve"> bezpochyby p</w:t>
      </w:r>
      <w:r w:rsidRPr="005D36B8">
        <w:rPr>
          <w:rFonts w:cs="Helvetica"/>
          <w:color w:val="231F20"/>
          <w:spacing w:val="-7"/>
          <w:sz w:val="24"/>
          <w:szCs w:val="24"/>
        </w:rPr>
        <w:t>ř</w:t>
      </w:r>
      <w:r w:rsidRPr="005D36B8">
        <w:rPr>
          <w:rFonts w:eastAsia="Arial" w:cs="Helvetica"/>
          <w:color w:val="231F20"/>
          <w:spacing w:val="-7"/>
          <w:sz w:val="24"/>
          <w:szCs w:val="24"/>
        </w:rPr>
        <w:t>isp</w:t>
      </w:r>
      <w:r w:rsidRPr="005D36B8">
        <w:rPr>
          <w:rFonts w:cs="Helvetica"/>
          <w:color w:val="231F20"/>
          <w:spacing w:val="-7"/>
          <w:sz w:val="24"/>
          <w:szCs w:val="24"/>
        </w:rPr>
        <w:t>ě</w:t>
      </w:r>
      <w:r w:rsidRPr="005D36B8">
        <w:rPr>
          <w:rFonts w:eastAsia="Arial" w:cs="Helvetica"/>
          <w:color w:val="231F20"/>
          <w:spacing w:val="-7"/>
          <w:sz w:val="24"/>
          <w:szCs w:val="24"/>
        </w:rPr>
        <w:t xml:space="preserve">je celá </w:t>
      </w:r>
      <w:r w:rsidRPr="005D36B8">
        <w:rPr>
          <w:rFonts w:cs="Helvetica"/>
          <w:color w:val="231F20"/>
          <w:spacing w:val="-7"/>
          <w:sz w:val="24"/>
          <w:szCs w:val="24"/>
        </w:rPr>
        <w:t>ř</w:t>
      </w:r>
      <w:r w:rsidRPr="005D36B8">
        <w:rPr>
          <w:rFonts w:eastAsia="Arial" w:cs="Helvetica"/>
          <w:color w:val="231F20"/>
          <w:spacing w:val="-7"/>
          <w:sz w:val="24"/>
          <w:szCs w:val="24"/>
        </w:rPr>
        <w:t>ada dalších vtipných dekorací, pro které se m</w:t>
      </w:r>
      <w:r w:rsidRPr="005D36B8">
        <w:rPr>
          <w:rFonts w:cs="Helvetica"/>
          <w:color w:val="231F20"/>
          <w:spacing w:val="-7"/>
          <w:sz w:val="24"/>
          <w:szCs w:val="24"/>
        </w:rPr>
        <w:t>ůž</w:t>
      </w:r>
      <w:r w:rsidRPr="005D36B8">
        <w:rPr>
          <w:rFonts w:eastAsia="Arial" w:cs="Helvetica"/>
          <w:color w:val="231F20"/>
          <w:spacing w:val="-7"/>
          <w:sz w:val="24"/>
          <w:szCs w:val="24"/>
        </w:rPr>
        <w:t xml:space="preserve">ete rozhodnout. </w:t>
      </w:r>
      <w:r w:rsidRPr="005D36B8">
        <w:rPr>
          <w:rFonts w:eastAsia="Arial" w:cs="Helvetica"/>
          <w:color w:val="231F20"/>
          <w:spacing w:val="-10"/>
          <w:sz w:val="24"/>
          <w:szCs w:val="24"/>
        </w:rPr>
        <w:t>Série obsahuje i t</w:t>
      </w:r>
      <w:r w:rsidRPr="005D36B8">
        <w:rPr>
          <w:rFonts w:cs="Helvetica"/>
          <w:color w:val="231F20"/>
          <w:spacing w:val="-10"/>
          <w:sz w:val="24"/>
          <w:szCs w:val="24"/>
        </w:rPr>
        <w:t>ř</w:t>
      </w:r>
      <w:r w:rsidRPr="005D36B8">
        <w:rPr>
          <w:rFonts w:eastAsia="Arial" w:cs="Helvetica"/>
          <w:color w:val="231F20"/>
          <w:spacing w:val="-10"/>
          <w:sz w:val="24"/>
          <w:szCs w:val="24"/>
        </w:rPr>
        <w:t>i pln</w:t>
      </w:r>
      <w:r w:rsidRPr="005D36B8">
        <w:rPr>
          <w:rFonts w:cs="Helvetica"/>
          <w:color w:val="231F20"/>
          <w:spacing w:val="-10"/>
          <w:sz w:val="24"/>
          <w:szCs w:val="24"/>
        </w:rPr>
        <w:t>ě</w:t>
      </w:r>
      <w:r w:rsidRPr="005D36B8">
        <w:rPr>
          <w:rFonts w:eastAsia="Arial" w:cs="Helvetica"/>
          <w:color w:val="231F20"/>
          <w:spacing w:val="-10"/>
          <w:sz w:val="24"/>
          <w:szCs w:val="24"/>
        </w:rPr>
        <w:t xml:space="preserve"> barevné verze vyvedené </w:t>
      </w:r>
      <w:r>
        <w:rPr>
          <w:rFonts w:eastAsia="Arial" w:cs="Helvetica"/>
          <w:color w:val="231F20"/>
          <w:spacing w:val="-10"/>
        </w:rPr>
        <w:br/>
      </w:r>
      <w:r w:rsidRPr="005D36B8">
        <w:rPr>
          <w:rFonts w:eastAsia="Arial" w:cs="Helvetica"/>
          <w:color w:val="231F20"/>
          <w:spacing w:val="-10"/>
          <w:sz w:val="24"/>
          <w:szCs w:val="24"/>
        </w:rPr>
        <w:t xml:space="preserve">v </w:t>
      </w:r>
      <w:r w:rsidRPr="005D36B8">
        <w:rPr>
          <w:rFonts w:cs="Helvetica"/>
          <w:color w:val="231F20"/>
          <w:spacing w:val="-10"/>
          <w:sz w:val="24"/>
          <w:szCs w:val="24"/>
        </w:rPr>
        <w:t>č</w:t>
      </w:r>
      <w:r w:rsidRPr="005D36B8">
        <w:rPr>
          <w:rFonts w:eastAsia="Arial" w:cs="Helvetica"/>
          <w:color w:val="231F20"/>
          <w:spacing w:val="-10"/>
          <w:sz w:val="24"/>
          <w:szCs w:val="24"/>
        </w:rPr>
        <w:t xml:space="preserve">ervené, </w:t>
      </w:r>
      <w:r w:rsidRPr="005D36B8">
        <w:rPr>
          <w:rFonts w:cs="Helvetica"/>
          <w:color w:val="231F20"/>
          <w:spacing w:val="-10"/>
          <w:sz w:val="24"/>
          <w:szCs w:val="24"/>
        </w:rPr>
        <w:t>č</w:t>
      </w:r>
      <w:r w:rsidRPr="005D36B8">
        <w:rPr>
          <w:rFonts w:eastAsia="Arial" w:cs="Helvetica"/>
          <w:color w:val="231F20"/>
          <w:spacing w:val="-10"/>
          <w:sz w:val="24"/>
          <w:szCs w:val="24"/>
        </w:rPr>
        <w:t xml:space="preserve">erné nebo </w:t>
      </w:r>
      <w:r w:rsidRPr="005D36B8">
        <w:rPr>
          <w:rFonts w:cs="Helvetica"/>
          <w:color w:val="231F20"/>
          <w:spacing w:val="-10"/>
          <w:sz w:val="24"/>
          <w:szCs w:val="24"/>
        </w:rPr>
        <w:t>ž</w:t>
      </w:r>
      <w:r w:rsidRPr="005D36B8">
        <w:rPr>
          <w:rFonts w:eastAsia="Arial" w:cs="Helvetica"/>
          <w:color w:val="231F20"/>
          <w:spacing w:val="-10"/>
          <w:sz w:val="24"/>
          <w:szCs w:val="24"/>
        </w:rPr>
        <w:t>luté. Při objednání většího počtu těchto umyvadel může být motiv výzdoby vlastní</w:t>
      </w:r>
      <w:r w:rsidRPr="005D36B8">
        <w:rPr>
          <w:rFonts w:eastAsia="Arial" w:cs="Helvetica"/>
          <w:color w:val="231F20"/>
          <w:spacing w:val="-12"/>
          <w:sz w:val="24"/>
          <w:szCs w:val="24"/>
        </w:rPr>
        <w:t xml:space="preserve"> (</w:t>
      </w:r>
      <w:r w:rsidRPr="005D36B8">
        <w:rPr>
          <w:rFonts w:eastAsia="Arial" w:cs="Helvetica"/>
          <w:color w:val="231F20"/>
          <w:spacing w:val="-8"/>
          <w:sz w:val="24"/>
          <w:szCs w:val="24"/>
        </w:rPr>
        <w:t>nap</w:t>
      </w:r>
      <w:r w:rsidRPr="005D36B8">
        <w:rPr>
          <w:rFonts w:cs="Helvetica"/>
          <w:color w:val="231F20"/>
          <w:spacing w:val="-8"/>
          <w:sz w:val="24"/>
          <w:szCs w:val="24"/>
        </w:rPr>
        <w:t>ř</w:t>
      </w:r>
      <w:r w:rsidRPr="005D36B8">
        <w:rPr>
          <w:rFonts w:eastAsia="Arial" w:cs="Helvetica"/>
          <w:color w:val="231F20"/>
          <w:spacing w:val="-8"/>
          <w:sz w:val="24"/>
          <w:szCs w:val="24"/>
        </w:rPr>
        <w:t xml:space="preserve">íklad budete-li chtít prezentovat firemní znaky, pro prostory hotelových koupelen atd.). </w:t>
      </w:r>
      <w:r w:rsidRPr="005D36B8">
        <w:rPr>
          <w:rFonts w:eastAsia="Arial" w:cs="Helvetica"/>
          <w:color w:val="231F20"/>
          <w:spacing w:val="-12"/>
          <w:sz w:val="24"/>
          <w:szCs w:val="24"/>
        </w:rPr>
        <w:t>Jedinou podmínkou je dodržení barvy z nabízené škály.</w:t>
      </w:r>
    </w:p>
    <w:p w:rsidR="00A57112" w:rsidRPr="005D36B8" w:rsidRDefault="00A57112" w:rsidP="00A57112">
      <w:pPr>
        <w:shd w:val="clear" w:color="auto" w:fill="FFFFFF"/>
        <w:spacing w:before="120" w:after="120" w:line="336" w:lineRule="exact"/>
        <w:jc w:val="both"/>
        <w:rPr>
          <w:rFonts w:cs="Helvetica"/>
          <w:sz w:val="24"/>
          <w:szCs w:val="24"/>
        </w:rPr>
      </w:pPr>
      <w:r w:rsidRPr="005D36B8">
        <w:rPr>
          <w:rFonts w:eastAsia="Arial" w:cs="Helvetica"/>
          <w:color w:val="231F20"/>
          <w:spacing w:val="-7"/>
          <w:sz w:val="24"/>
          <w:szCs w:val="24"/>
        </w:rPr>
        <w:t xml:space="preserve">Umyvadla </w:t>
      </w:r>
      <w:proofErr w:type="spellStart"/>
      <w:r w:rsidRPr="005D36B8">
        <w:rPr>
          <w:rFonts w:eastAsia="Arial" w:cs="Helvetica"/>
          <w:color w:val="231F20"/>
          <w:spacing w:val="-7"/>
          <w:sz w:val="24"/>
          <w:szCs w:val="24"/>
        </w:rPr>
        <w:t>Living</w:t>
      </w:r>
      <w:proofErr w:type="spellEnd"/>
      <w:r w:rsidRPr="005D36B8">
        <w:rPr>
          <w:rFonts w:eastAsia="Arial" w:cs="Helvetica"/>
          <w:color w:val="231F20"/>
          <w:spacing w:val="-7"/>
          <w:sz w:val="24"/>
          <w:szCs w:val="24"/>
        </w:rPr>
        <w:t xml:space="preserve"> City je ideální vzájemn</w:t>
      </w:r>
      <w:r w:rsidRPr="005D36B8">
        <w:rPr>
          <w:rFonts w:cs="Helvetica"/>
          <w:color w:val="231F20"/>
          <w:spacing w:val="-7"/>
          <w:sz w:val="24"/>
          <w:szCs w:val="24"/>
        </w:rPr>
        <w:t>ě</w:t>
      </w:r>
      <w:r w:rsidRPr="005D36B8">
        <w:rPr>
          <w:rFonts w:eastAsia="Arial" w:cs="Helvetica"/>
          <w:color w:val="231F20"/>
          <w:spacing w:val="-7"/>
          <w:sz w:val="24"/>
          <w:szCs w:val="24"/>
        </w:rPr>
        <w:t xml:space="preserve"> kombinovat, p</w:t>
      </w:r>
      <w:r w:rsidRPr="005D36B8">
        <w:rPr>
          <w:rFonts w:cs="Helvetica"/>
          <w:color w:val="231F20"/>
          <w:spacing w:val="-7"/>
          <w:sz w:val="24"/>
          <w:szCs w:val="24"/>
        </w:rPr>
        <w:t>ř</w:t>
      </w:r>
      <w:r w:rsidRPr="005D36B8">
        <w:rPr>
          <w:rFonts w:eastAsia="Arial" w:cs="Helvetica"/>
          <w:color w:val="231F20"/>
          <w:spacing w:val="-7"/>
          <w:sz w:val="24"/>
          <w:szCs w:val="24"/>
        </w:rPr>
        <w:t>ípadn</w:t>
      </w:r>
      <w:r w:rsidRPr="005D36B8">
        <w:rPr>
          <w:rFonts w:cs="Helvetica"/>
          <w:color w:val="231F20"/>
          <w:spacing w:val="-7"/>
          <w:sz w:val="24"/>
          <w:szCs w:val="24"/>
        </w:rPr>
        <w:t>ě</w:t>
      </w:r>
      <w:r w:rsidRPr="005D36B8">
        <w:rPr>
          <w:rFonts w:eastAsia="Arial" w:cs="Helvetica"/>
          <w:color w:val="231F20"/>
          <w:spacing w:val="-7"/>
          <w:sz w:val="24"/>
          <w:szCs w:val="24"/>
        </w:rPr>
        <w:t xml:space="preserve"> dopl</w:t>
      </w:r>
      <w:r w:rsidRPr="005D36B8">
        <w:rPr>
          <w:rFonts w:cs="Helvetica"/>
          <w:color w:val="231F20"/>
          <w:spacing w:val="-7"/>
          <w:sz w:val="24"/>
          <w:szCs w:val="24"/>
        </w:rPr>
        <w:t>ň</w:t>
      </w:r>
      <w:r w:rsidRPr="005D36B8">
        <w:rPr>
          <w:rFonts w:eastAsia="Arial" w:cs="Helvetica"/>
          <w:color w:val="231F20"/>
          <w:spacing w:val="-7"/>
          <w:sz w:val="24"/>
          <w:szCs w:val="24"/>
        </w:rPr>
        <w:t>ovat dalšími polo</w:t>
      </w:r>
      <w:r w:rsidRPr="005D36B8">
        <w:rPr>
          <w:rFonts w:cs="Helvetica"/>
          <w:color w:val="231F20"/>
          <w:spacing w:val="-7"/>
          <w:sz w:val="24"/>
          <w:szCs w:val="24"/>
        </w:rPr>
        <w:t>ž</w:t>
      </w:r>
      <w:r w:rsidRPr="005D36B8">
        <w:rPr>
          <w:rFonts w:eastAsia="Arial" w:cs="Helvetica"/>
          <w:color w:val="231F20"/>
          <w:spacing w:val="-7"/>
          <w:sz w:val="24"/>
          <w:szCs w:val="24"/>
        </w:rPr>
        <w:t>kami podobného designu. Slouží vlastně jako socha</w:t>
      </w:r>
      <w:r w:rsidRPr="005D36B8">
        <w:rPr>
          <w:rFonts w:cs="Helvetica"/>
          <w:color w:val="231F20"/>
          <w:spacing w:val="-7"/>
          <w:sz w:val="24"/>
          <w:szCs w:val="24"/>
        </w:rPr>
        <w:t>ř</w:t>
      </w:r>
      <w:r w:rsidRPr="005D36B8">
        <w:rPr>
          <w:rFonts w:eastAsia="Arial" w:cs="Helvetica"/>
          <w:color w:val="231F20"/>
          <w:spacing w:val="-7"/>
          <w:sz w:val="24"/>
          <w:szCs w:val="24"/>
        </w:rPr>
        <w:t>ský prvek – zvláště pak v </w:t>
      </w:r>
      <w:proofErr w:type="spellStart"/>
      <w:r w:rsidRPr="005D36B8">
        <w:rPr>
          <w:rFonts w:eastAsia="Arial" w:cs="Helvetica"/>
          <w:color w:val="231F20"/>
          <w:spacing w:val="-7"/>
          <w:sz w:val="24"/>
          <w:szCs w:val="24"/>
        </w:rPr>
        <w:t>designových</w:t>
      </w:r>
      <w:proofErr w:type="spellEnd"/>
      <w:r w:rsidRPr="005D36B8">
        <w:rPr>
          <w:rFonts w:eastAsia="Arial" w:cs="Helvetica"/>
          <w:color w:val="231F20"/>
          <w:spacing w:val="-7"/>
          <w:sz w:val="24"/>
          <w:szCs w:val="24"/>
        </w:rPr>
        <w:t xml:space="preserve"> koupelnách určených pro jednoho obyvatele. </w:t>
      </w:r>
      <w:r w:rsidRPr="005D36B8">
        <w:rPr>
          <w:rFonts w:eastAsia="Arial" w:cs="Helvetica"/>
          <w:color w:val="231F20"/>
          <w:spacing w:val="-8"/>
          <w:sz w:val="24"/>
          <w:szCs w:val="24"/>
        </w:rPr>
        <w:t>V rodinné koupeln</w:t>
      </w:r>
      <w:r w:rsidRPr="005D36B8">
        <w:rPr>
          <w:rFonts w:cs="Helvetica"/>
          <w:color w:val="231F20"/>
          <w:spacing w:val="-8"/>
          <w:sz w:val="24"/>
          <w:szCs w:val="24"/>
        </w:rPr>
        <w:t>ě</w:t>
      </w:r>
      <w:r w:rsidRPr="005D36B8">
        <w:rPr>
          <w:rFonts w:eastAsia="Arial" w:cs="Helvetica"/>
          <w:color w:val="231F20"/>
          <w:spacing w:val="-8"/>
          <w:sz w:val="24"/>
          <w:szCs w:val="24"/>
        </w:rPr>
        <w:t xml:space="preserve"> lze zase pou</w:t>
      </w:r>
      <w:r w:rsidRPr="005D36B8">
        <w:rPr>
          <w:rFonts w:cs="Helvetica"/>
          <w:color w:val="231F20"/>
          <w:spacing w:val="-8"/>
          <w:sz w:val="24"/>
          <w:szCs w:val="24"/>
        </w:rPr>
        <w:t>ž</w:t>
      </w:r>
      <w:r w:rsidRPr="005D36B8">
        <w:rPr>
          <w:rFonts w:eastAsia="Arial" w:cs="Helvetica"/>
          <w:color w:val="231F20"/>
          <w:spacing w:val="-8"/>
          <w:sz w:val="24"/>
          <w:szCs w:val="24"/>
        </w:rPr>
        <w:t>ít n</w:t>
      </w:r>
      <w:r w:rsidRPr="005D36B8">
        <w:rPr>
          <w:rFonts w:cs="Helvetica"/>
          <w:color w:val="231F20"/>
          <w:spacing w:val="-8"/>
          <w:sz w:val="24"/>
          <w:szCs w:val="24"/>
        </w:rPr>
        <w:t>ě</w:t>
      </w:r>
      <w:r w:rsidRPr="005D36B8">
        <w:rPr>
          <w:rFonts w:eastAsia="Arial" w:cs="Helvetica"/>
          <w:color w:val="231F20"/>
          <w:spacing w:val="-8"/>
          <w:sz w:val="24"/>
          <w:szCs w:val="24"/>
        </w:rPr>
        <w:t>kolik umyvadel nebo umyvadlových mís a umístit je v r</w:t>
      </w:r>
      <w:r w:rsidRPr="005D36B8">
        <w:rPr>
          <w:rFonts w:cs="Helvetica"/>
          <w:color w:val="231F20"/>
          <w:spacing w:val="-8"/>
          <w:sz w:val="24"/>
          <w:szCs w:val="24"/>
        </w:rPr>
        <w:t>ů</w:t>
      </w:r>
      <w:r w:rsidRPr="005D36B8">
        <w:rPr>
          <w:rFonts w:eastAsia="Arial" w:cs="Helvetica"/>
          <w:color w:val="231F20"/>
          <w:spacing w:val="-8"/>
          <w:sz w:val="24"/>
          <w:szCs w:val="24"/>
        </w:rPr>
        <w:t>zných výškách pro maminku, tatínka a d</w:t>
      </w:r>
      <w:r w:rsidRPr="005D36B8">
        <w:rPr>
          <w:rFonts w:cs="Helvetica"/>
          <w:color w:val="231F20"/>
          <w:spacing w:val="-8"/>
          <w:sz w:val="24"/>
          <w:szCs w:val="24"/>
        </w:rPr>
        <w:t>ě</w:t>
      </w:r>
      <w:r w:rsidRPr="005D36B8">
        <w:rPr>
          <w:rFonts w:eastAsia="Arial" w:cs="Helvetica"/>
          <w:color w:val="231F20"/>
          <w:spacing w:val="-8"/>
          <w:sz w:val="24"/>
          <w:szCs w:val="24"/>
        </w:rPr>
        <w:t xml:space="preserve">ti. </w:t>
      </w:r>
      <w:r w:rsidRPr="005D36B8">
        <w:rPr>
          <w:rFonts w:eastAsia="Arial" w:cs="Helvetica"/>
          <w:color w:val="231F20"/>
          <w:spacing w:val="-11"/>
          <w:sz w:val="24"/>
          <w:szCs w:val="24"/>
        </w:rPr>
        <w:t xml:space="preserve">Tato myšlenka je zajímavá v tom, </w:t>
      </w:r>
      <w:r w:rsidRPr="005D36B8">
        <w:rPr>
          <w:rFonts w:cs="Helvetica"/>
          <w:color w:val="231F20"/>
          <w:spacing w:val="-11"/>
          <w:sz w:val="24"/>
          <w:szCs w:val="24"/>
        </w:rPr>
        <w:t>ž</w:t>
      </w:r>
      <w:r w:rsidRPr="005D36B8">
        <w:rPr>
          <w:rFonts w:eastAsia="Arial" w:cs="Helvetica"/>
          <w:color w:val="231F20"/>
          <w:spacing w:val="-11"/>
          <w:sz w:val="24"/>
          <w:szCs w:val="24"/>
        </w:rPr>
        <w:t>e dává ka</w:t>
      </w:r>
      <w:r w:rsidRPr="005D36B8">
        <w:rPr>
          <w:rFonts w:cs="Helvetica"/>
          <w:color w:val="231F20"/>
          <w:spacing w:val="-11"/>
          <w:sz w:val="24"/>
          <w:szCs w:val="24"/>
        </w:rPr>
        <w:t>ž</w:t>
      </w:r>
      <w:r w:rsidRPr="005D36B8">
        <w:rPr>
          <w:rFonts w:eastAsia="Arial" w:cs="Helvetica"/>
          <w:color w:val="231F20"/>
          <w:spacing w:val="-11"/>
          <w:sz w:val="24"/>
          <w:szCs w:val="24"/>
        </w:rPr>
        <w:t>dému u</w:t>
      </w:r>
      <w:r w:rsidRPr="005D36B8">
        <w:rPr>
          <w:rFonts w:cs="Helvetica"/>
          <w:color w:val="231F20"/>
          <w:spacing w:val="-11"/>
          <w:sz w:val="24"/>
          <w:szCs w:val="24"/>
        </w:rPr>
        <w:t>ž</w:t>
      </w:r>
      <w:r w:rsidRPr="005D36B8">
        <w:rPr>
          <w:rFonts w:eastAsia="Arial" w:cs="Helvetica"/>
          <w:color w:val="231F20"/>
          <w:spacing w:val="-11"/>
          <w:sz w:val="24"/>
          <w:szCs w:val="24"/>
        </w:rPr>
        <w:t>ivateli koupelny zvláštní pocit soukromí</w:t>
      </w:r>
      <w:r w:rsidRPr="005D36B8">
        <w:rPr>
          <w:rFonts w:eastAsia="Arial" w:cs="Helvetica"/>
          <w:color w:val="231F20"/>
          <w:spacing w:val="-9"/>
          <w:sz w:val="24"/>
          <w:szCs w:val="24"/>
        </w:rPr>
        <w:t>. Umyvadlo s odkládací plochou tvo</w:t>
      </w:r>
      <w:r w:rsidRPr="005D36B8">
        <w:rPr>
          <w:rFonts w:cs="Helvetica"/>
          <w:color w:val="231F20"/>
          <w:spacing w:val="-9"/>
          <w:sz w:val="24"/>
          <w:szCs w:val="24"/>
        </w:rPr>
        <w:t>ř</w:t>
      </w:r>
      <w:r w:rsidRPr="005D36B8">
        <w:rPr>
          <w:rFonts w:eastAsia="Arial" w:cs="Helvetica"/>
          <w:color w:val="231F20"/>
          <w:spacing w:val="-9"/>
          <w:sz w:val="24"/>
          <w:szCs w:val="24"/>
        </w:rPr>
        <w:t xml:space="preserve">í jediný kus, a proto se také velmi snadno </w:t>
      </w:r>
      <w:r w:rsidRPr="005D36B8">
        <w:rPr>
          <w:rFonts w:cs="Helvetica"/>
          <w:color w:val="231F20"/>
          <w:spacing w:val="-9"/>
          <w:sz w:val="24"/>
          <w:szCs w:val="24"/>
        </w:rPr>
        <w:t>č</w:t>
      </w:r>
      <w:r w:rsidRPr="005D36B8">
        <w:rPr>
          <w:rFonts w:eastAsia="Arial" w:cs="Helvetica"/>
          <w:color w:val="231F20"/>
          <w:spacing w:val="-9"/>
          <w:sz w:val="24"/>
          <w:szCs w:val="24"/>
        </w:rPr>
        <w:t xml:space="preserve">istí </w:t>
      </w:r>
      <w:r w:rsidRPr="005D36B8">
        <w:rPr>
          <w:rFonts w:cs="Helvetica"/>
          <w:color w:val="231F20"/>
          <w:spacing w:val="-7"/>
          <w:sz w:val="24"/>
          <w:szCs w:val="24"/>
        </w:rPr>
        <w:t>–</w:t>
      </w:r>
      <w:r w:rsidRPr="005D36B8">
        <w:rPr>
          <w:rFonts w:eastAsia="Arial" w:cs="Helvetica"/>
          <w:color w:val="231F20"/>
          <w:spacing w:val="-7"/>
          <w:sz w:val="24"/>
          <w:szCs w:val="24"/>
        </w:rPr>
        <w:t xml:space="preserve"> není zde </w:t>
      </w:r>
      <w:r w:rsidRPr="005D36B8">
        <w:rPr>
          <w:rFonts w:cs="Helvetica"/>
          <w:color w:val="231F20"/>
          <w:spacing w:val="-7"/>
          <w:sz w:val="24"/>
          <w:szCs w:val="24"/>
        </w:rPr>
        <w:t>ž</w:t>
      </w:r>
      <w:r w:rsidRPr="005D36B8">
        <w:rPr>
          <w:rFonts w:eastAsia="Arial" w:cs="Helvetica"/>
          <w:color w:val="231F20"/>
          <w:spacing w:val="-7"/>
          <w:sz w:val="24"/>
          <w:szCs w:val="24"/>
        </w:rPr>
        <w:t>ádný spoj ani p</w:t>
      </w:r>
      <w:r w:rsidRPr="005D36B8">
        <w:rPr>
          <w:rFonts w:cs="Helvetica"/>
          <w:color w:val="231F20"/>
          <w:spacing w:val="-7"/>
          <w:sz w:val="24"/>
          <w:szCs w:val="24"/>
        </w:rPr>
        <w:t>ř</w:t>
      </w:r>
      <w:r w:rsidRPr="005D36B8">
        <w:rPr>
          <w:rFonts w:eastAsia="Arial" w:cs="Helvetica"/>
          <w:color w:val="231F20"/>
          <w:spacing w:val="-7"/>
          <w:sz w:val="24"/>
          <w:szCs w:val="24"/>
        </w:rPr>
        <w:t xml:space="preserve">echod, a tak vzniká jednolitý keramický povrch. </w:t>
      </w:r>
    </w:p>
    <w:p w:rsidR="00A57112" w:rsidRPr="005D36B8" w:rsidRDefault="00A57112" w:rsidP="00A57112">
      <w:pPr>
        <w:shd w:val="clear" w:color="auto" w:fill="FFFFFF"/>
        <w:spacing w:before="120" w:after="120" w:line="336" w:lineRule="exact"/>
        <w:jc w:val="both"/>
        <w:rPr>
          <w:rFonts w:eastAsia="Arial" w:cs="Helvetica"/>
          <w:color w:val="231F20"/>
          <w:spacing w:val="-6"/>
          <w:sz w:val="24"/>
          <w:szCs w:val="24"/>
        </w:rPr>
      </w:pPr>
      <w:r w:rsidRPr="005D36B8">
        <w:rPr>
          <w:rFonts w:eastAsia="Arial" w:cs="Helvetica"/>
          <w:color w:val="231F20"/>
          <w:spacing w:val="-6"/>
          <w:sz w:val="24"/>
          <w:szCs w:val="24"/>
        </w:rPr>
        <w:t>Ideálním zp</w:t>
      </w:r>
      <w:r w:rsidRPr="005D36B8">
        <w:rPr>
          <w:rFonts w:cs="Helvetica"/>
          <w:color w:val="231F20"/>
          <w:spacing w:val="-6"/>
          <w:sz w:val="24"/>
          <w:szCs w:val="24"/>
        </w:rPr>
        <w:t>ů</w:t>
      </w:r>
      <w:r w:rsidRPr="005D36B8">
        <w:rPr>
          <w:rFonts w:eastAsia="Arial" w:cs="Helvetica"/>
          <w:color w:val="231F20"/>
          <w:spacing w:val="-6"/>
          <w:sz w:val="24"/>
          <w:szCs w:val="24"/>
        </w:rPr>
        <w:t>sobem, jak v koupeln</w:t>
      </w:r>
      <w:r w:rsidRPr="005D36B8">
        <w:rPr>
          <w:rFonts w:cs="Helvetica"/>
          <w:color w:val="231F20"/>
          <w:spacing w:val="-6"/>
          <w:sz w:val="24"/>
          <w:szCs w:val="24"/>
        </w:rPr>
        <w:t>ě</w:t>
      </w:r>
      <w:r w:rsidRPr="005D36B8">
        <w:rPr>
          <w:rFonts w:eastAsia="Arial" w:cs="Helvetica"/>
          <w:color w:val="231F20"/>
          <w:spacing w:val="-6"/>
          <w:sz w:val="24"/>
          <w:szCs w:val="24"/>
        </w:rPr>
        <w:t xml:space="preserve"> doplnit krásnou keramiku setu </w:t>
      </w:r>
      <w:proofErr w:type="spellStart"/>
      <w:r w:rsidRPr="005D36B8">
        <w:rPr>
          <w:rFonts w:eastAsia="Arial" w:cs="Helvetica"/>
          <w:color w:val="231F20"/>
          <w:spacing w:val="-6"/>
          <w:sz w:val="24"/>
          <w:szCs w:val="24"/>
        </w:rPr>
        <w:t>Living</w:t>
      </w:r>
      <w:proofErr w:type="spellEnd"/>
      <w:r w:rsidRPr="005D36B8">
        <w:rPr>
          <w:rFonts w:eastAsia="Arial" w:cs="Helvetica"/>
          <w:color w:val="231F20"/>
          <w:spacing w:val="-6"/>
          <w:sz w:val="24"/>
          <w:szCs w:val="24"/>
        </w:rPr>
        <w:t xml:space="preserve"> City, je modulární koupelnový nábytek Open by </w:t>
      </w:r>
      <w:proofErr w:type="spellStart"/>
      <w:r w:rsidRPr="005D36B8">
        <w:rPr>
          <w:rFonts w:eastAsia="Arial" w:cs="Helvetica"/>
          <w:color w:val="231F20"/>
          <w:spacing w:val="-6"/>
          <w:sz w:val="24"/>
          <w:szCs w:val="24"/>
        </w:rPr>
        <w:t>Laufen</w:t>
      </w:r>
      <w:proofErr w:type="spellEnd"/>
      <w:r w:rsidRPr="005D36B8">
        <w:rPr>
          <w:rFonts w:eastAsia="Arial" w:cs="Helvetica"/>
          <w:color w:val="231F20"/>
          <w:spacing w:val="-6"/>
          <w:sz w:val="24"/>
          <w:szCs w:val="24"/>
        </w:rPr>
        <w:t xml:space="preserve">. Tvoří ho řada samostatných kusů, která dává </w:t>
      </w:r>
      <w:r w:rsidRPr="005D36B8">
        <w:rPr>
          <w:rFonts w:eastAsia="Arial" w:cs="Helvetica"/>
          <w:color w:val="231F20"/>
          <w:spacing w:val="-9"/>
          <w:sz w:val="24"/>
          <w:szCs w:val="24"/>
        </w:rPr>
        <w:t>majitel</w:t>
      </w:r>
      <w:r w:rsidRPr="005D36B8">
        <w:rPr>
          <w:rFonts w:cs="Helvetica"/>
          <w:color w:val="231F20"/>
          <w:spacing w:val="-9"/>
          <w:sz w:val="24"/>
          <w:szCs w:val="24"/>
        </w:rPr>
        <w:t>ů</w:t>
      </w:r>
      <w:r w:rsidRPr="005D36B8">
        <w:rPr>
          <w:rFonts w:eastAsia="Arial" w:cs="Helvetica"/>
          <w:color w:val="231F20"/>
          <w:spacing w:val="-9"/>
          <w:sz w:val="24"/>
          <w:szCs w:val="24"/>
        </w:rPr>
        <w:t>m koupelen s vysokými nároky na design velkou svobodu p</w:t>
      </w:r>
      <w:r w:rsidRPr="005D36B8">
        <w:rPr>
          <w:rFonts w:cs="Helvetica"/>
          <w:color w:val="231F20"/>
          <w:spacing w:val="-9"/>
          <w:sz w:val="24"/>
          <w:szCs w:val="24"/>
        </w:rPr>
        <w:t>ř</w:t>
      </w:r>
      <w:r w:rsidRPr="005D36B8">
        <w:rPr>
          <w:rFonts w:eastAsia="Arial" w:cs="Helvetica"/>
          <w:color w:val="231F20"/>
          <w:spacing w:val="-9"/>
          <w:sz w:val="24"/>
          <w:szCs w:val="24"/>
        </w:rPr>
        <w:t xml:space="preserve">i </w:t>
      </w:r>
      <w:r w:rsidRPr="005D36B8">
        <w:rPr>
          <w:rFonts w:cs="Helvetica"/>
          <w:color w:val="231F20"/>
          <w:spacing w:val="-9"/>
          <w:sz w:val="24"/>
          <w:szCs w:val="24"/>
        </w:rPr>
        <w:t>ř</w:t>
      </w:r>
      <w:r w:rsidRPr="005D36B8">
        <w:rPr>
          <w:rFonts w:eastAsia="Arial" w:cs="Helvetica"/>
          <w:color w:val="231F20"/>
          <w:spacing w:val="-9"/>
          <w:sz w:val="24"/>
          <w:szCs w:val="24"/>
        </w:rPr>
        <w:t xml:space="preserve">ešení úložných prostor. </w:t>
      </w:r>
      <w:r w:rsidRPr="005D36B8">
        <w:rPr>
          <w:rFonts w:eastAsia="Arial" w:cs="Helvetica"/>
          <w:color w:val="231F20"/>
          <w:spacing w:val="-11"/>
          <w:sz w:val="24"/>
          <w:szCs w:val="24"/>
        </w:rPr>
        <w:t xml:space="preserve">A umyvadla </w:t>
      </w:r>
      <w:proofErr w:type="spellStart"/>
      <w:r w:rsidRPr="005D36B8">
        <w:rPr>
          <w:rFonts w:eastAsia="Arial" w:cs="Helvetica"/>
          <w:color w:val="231F20"/>
          <w:spacing w:val="-6"/>
          <w:sz w:val="24"/>
          <w:szCs w:val="24"/>
        </w:rPr>
        <w:t>Living</w:t>
      </w:r>
      <w:proofErr w:type="spellEnd"/>
      <w:r w:rsidRPr="005D36B8">
        <w:rPr>
          <w:rFonts w:eastAsia="Arial" w:cs="Helvetica"/>
          <w:color w:val="231F20"/>
          <w:spacing w:val="-6"/>
          <w:sz w:val="24"/>
          <w:szCs w:val="24"/>
        </w:rPr>
        <w:t xml:space="preserve"> City lze samozřejmě hladce zabudovat do kteréhokoli kusu z této nesmírn</w:t>
      </w:r>
      <w:r w:rsidRPr="005D36B8">
        <w:rPr>
          <w:rFonts w:cs="Helvetica"/>
          <w:color w:val="231F20"/>
          <w:spacing w:val="-6"/>
          <w:sz w:val="24"/>
          <w:szCs w:val="24"/>
        </w:rPr>
        <w:t>ě</w:t>
      </w:r>
      <w:r w:rsidRPr="005D36B8">
        <w:rPr>
          <w:rFonts w:eastAsia="Arial" w:cs="Helvetica"/>
          <w:color w:val="231F20"/>
          <w:spacing w:val="-6"/>
          <w:sz w:val="24"/>
          <w:szCs w:val="24"/>
        </w:rPr>
        <w:t xml:space="preserve"> variabilní série nábytku.</w:t>
      </w:r>
    </w:p>
    <w:p w:rsidR="00A57112" w:rsidRPr="005D36B8" w:rsidRDefault="00A57112" w:rsidP="00A57112">
      <w:pPr>
        <w:autoSpaceDE w:val="0"/>
        <w:autoSpaceDN w:val="0"/>
        <w:adjustRightInd w:val="0"/>
        <w:rPr>
          <w:rFonts w:cs="Arial"/>
          <w:b/>
          <w:sz w:val="24"/>
          <w:szCs w:val="24"/>
        </w:rPr>
      </w:pPr>
    </w:p>
    <w:p w:rsidR="00A57112" w:rsidRPr="005D36B8" w:rsidRDefault="00A57112" w:rsidP="00A57112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1819275" cy="19526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50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36B8"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eastAsia="cs-CZ"/>
        </w:rPr>
        <w:drawing>
          <wp:inline distT="0" distB="0" distL="0" distR="0">
            <wp:extent cx="1685925" cy="1952625"/>
            <wp:effectExtent l="1905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9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36B8"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eastAsia="cs-CZ"/>
        </w:rPr>
        <w:drawing>
          <wp:inline distT="0" distB="0" distL="0" distR="0">
            <wp:extent cx="1857375" cy="1952625"/>
            <wp:effectExtent l="1905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8084" b="8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112" w:rsidRPr="005D36B8" w:rsidRDefault="00A57112" w:rsidP="00A57112">
      <w:pPr>
        <w:shd w:val="clear" w:color="auto" w:fill="FFFFFF"/>
        <w:spacing w:line="182" w:lineRule="exact"/>
        <w:rPr>
          <w:rFonts w:eastAsia="Arial" w:cs="Helvetica"/>
          <w:color w:val="231F20"/>
          <w:spacing w:val="-9"/>
          <w:sz w:val="24"/>
          <w:szCs w:val="24"/>
        </w:rPr>
      </w:pPr>
    </w:p>
    <w:p w:rsidR="006B618E" w:rsidRPr="00B36195" w:rsidRDefault="006B618E" w:rsidP="001626DE">
      <w:pPr>
        <w:tabs>
          <w:tab w:val="left" w:pos="2535"/>
          <w:tab w:val="left" w:pos="5505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</w:p>
    <w:p w:rsidR="00B6026E" w:rsidRPr="00B36195" w:rsidRDefault="00B6026E" w:rsidP="00B6026E">
      <w:pPr>
        <w:tabs>
          <w:tab w:val="left" w:pos="2535"/>
          <w:tab w:val="left" w:pos="5505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>Pro více informací kontaktujte:</w:t>
      </w:r>
    </w:p>
    <w:p w:rsidR="00B6026E" w:rsidRPr="00B36195" w:rsidRDefault="00B6026E" w:rsidP="00B6026E">
      <w:pPr>
        <w:pStyle w:val="Zhlav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sz w:val="24"/>
          <w:szCs w:val="24"/>
        </w:rPr>
        <w:t xml:space="preserve">Jana </w:t>
      </w:r>
      <w:proofErr w:type="spellStart"/>
      <w:r w:rsidRPr="00B36195">
        <w:rPr>
          <w:rFonts w:asciiTheme="minorHAnsi" w:hAnsiTheme="minorHAnsi"/>
          <w:sz w:val="24"/>
          <w:szCs w:val="24"/>
        </w:rPr>
        <w:t>Becková</w:t>
      </w:r>
      <w:proofErr w:type="spellEnd"/>
      <w:r w:rsidRPr="00B36195">
        <w:rPr>
          <w:rFonts w:asciiTheme="minorHAnsi" w:hAnsiTheme="minorHAnsi"/>
          <w:sz w:val="24"/>
          <w:szCs w:val="24"/>
        </w:rPr>
        <w:t xml:space="preserve">, AMI </w:t>
      </w:r>
      <w:proofErr w:type="spellStart"/>
      <w:r w:rsidRPr="00B36195">
        <w:rPr>
          <w:rFonts w:asciiTheme="minorHAnsi" w:hAnsiTheme="minorHAnsi"/>
          <w:sz w:val="24"/>
          <w:szCs w:val="24"/>
        </w:rPr>
        <w:t>Communications</w:t>
      </w:r>
      <w:proofErr w:type="spellEnd"/>
      <w:r w:rsidRPr="00B36195">
        <w:rPr>
          <w:rFonts w:asciiTheme="minorHAnsi" w:hAnsiTheme="minorHAnsi"/>
          <w:sz w:val="24"/>
          <w:szCs w:val="24"/>
        </w:rPr>
        <w:t>, Týn 641/4, 110 00 Praha 1</w:t>
      </w:r>
    </w:p>
    <w:p w:rsidR="00B6026E" w:rsidRPr="00B36195" w:rsidRDefault="002468CD" w:rsidP="00B6026E">
      <w:pPr>
        <w:pStyle w:val="Zhlav"/>
        <w:rPr>
          <w:rFonts w:asciiTheme="minorHAnsi" w:hAnsiTheme="minorHAnsi"/>
          <w:sz w:val="24"/>
          <w:szCs w:val="24"/>
        </w:rPr>
      </w:pPr>
      <w:hyperlink r:id="rId10" w:history="1">
        <w:r w:rsidR="00B6026E" w:rsidRPr="00B36195">
          <w:rPr>
            <w:rStyle w:val="Hypertextovodkaz"/>
            <w:rFonts w:asciiTheme="minorHAnsi" w:hAnsiTheme="minorHAnsi" w:cs="Arial"/>
            <w:bCs/>
            <w:sz w:val="24"/>
            <w:szCs w:val="24"/>
          </w:rPr>
          <w:t>jana.beckova@amic.cz</w:t>
        </w:r>
      </w:hyperlink>
    </w:p>
    <w:p w:rsidR="00B6026E" w:rsidRPr="00B36195" w:rsidRDefault="00B6026E" w:rsidP="00B6026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  <w:r w:rsidRPr="00B36195">
        <w:rPr>
          <w:rFonts w:asciiTheme="minorHAnsi" w:hAnsiTheme="minorHAnsi" w:cs="Arial"/>
          <w:bCs/>
          <w:sz w:val="24"/>
          <w:szCs w:val="24"/>
        </w:rPr>
        <w:t>tel.: 234 124 112,</w:t>
      </w:r>
    </w:p>
    <w:p w:rsidR="00B6026E" w:rsidRPr="00B36195" w:rsidRDefault="00B6026E" w:rsidP="00B6026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  <w:r w:rsidRPr="00B36195">
        <w:rPr>
          <w:rFonts w:asciiTheme="minorHAnsi" w:hAnsiTheme="minorHAnsi" w:cs="Arial"/>
          <w:bCs/>
          <w:sz w:val="24"/>
          <w:szCs w:val="24"/>
        </w:rPr>
        <w:t>mobil: 724 012 623</w:t>
      </w:r>
    </w:p>
    <w:p w:rsidR="00B6026E" w:rsidRPr="00B36195" w:rsidRDefault="00B6026E" w:rsidP="00B6026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</w:p>
    <w:p w:rsidR="00B6026E" w:rsidRPr="00B36195" w:rsidRDefault="00B6026E" w:rsidP="00B6026E">
      <w:pPr>
        <w:shd w:val="clear" w:color="auto" w:fill="FFFFFF"/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 xml:space="preserve">Online </w:t>
      </w:r>
      <w:proofErr w:type="spellStart"/>
      <w:r w:rsidRPr="00B36195">
        <w:rPr>
          <w:rFonts w:asciiTheme="minorHAnsi" w:hAnsiTheme="minorHAnsi"/>
          <w:b/>
          <w:sz w:val="24"/>
          <w:szCs w:val="24"/>
        </w:rPr>
        <w:t>press</w:t>
      </w:r>
      <w:proofErr w:type="spellEnd"/>
      <w:r w:rsidRPr="00B36195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B36195">
        <w:rPr>
          <w:rFonts w:asciiTheme="minorHAnsi" w:hAnsiTheme="minorHAnsi"/>
          <w:b/>
          <w:sz w:val="24"/>
          <w:szCs w:val="24"/>
        </w:rPr>
        <w:t>kit</w:t>
      </w:r>
      <w:proofErr w:type="spellEnd"/>
      <w:r w:rsidRPr="00B36195">
        <w:rPr>
          <w:rFonts w:asciiTheme="minorHAnsi" w:hAnsiTheme="minorHAnsi"/>
          <w:b/>
          <w:sz w:val="24"/>
          <w:szCs w:val="24"/>
        </w:rPr>
        <w:t>:</w:t>
      </w:r>
    </w:p>
    <w:p w:rsidR="00B6026E" w:rsidRPr="00B36195" w:rsidRDefault="002468CD" w:rsidP="00B6026E">
      <w:pPr>
        <w:shd w:val="clear" w:color="auto" w:fill="FFFFFF"/>
        <w:spacing w:after="0" w:line="240" w:lineRule="auto"/>
        <w:rPr>
          <w:rFonts w:asciiTheme="minorHAnsi" w:hAnsiTheme="minorHAnsi"/>
          <w:sz w:val="24"/>
          <w:szCs w:val="24"/>
        </w:rPr>
      </w:pPr>
      <w:hyperlink r:id="rId11" w:history="1">
        <w:r w:rsidR="00B6026E" w:rsidRPr="00B36195">
          <w:rPr>
            <w:rFonts w:asciiTheme="minorHAnsi" w:hAnsiTheme="minorHAnsi"/>
            <w:sz w:val="24"/>
            <w:szCs w:val="24"/>
          </w:rPr>
          <w:t>http://presskit.jika.eu</w:t>
        </w:r>
      </w:hyperlink>
    </w:p>
    <w:p w:rsidR="00B6026E" w:rsidRPr="00B36195" w:rsidRDefault="00B6026E" w:rsidP="00B6026E">
      <w:pPr>
        <w:shd w:val="clear" w:color="auto" w:fill="FFFFFF"/>
        <w:spacing w:after="0" w:line="240" w:lineRule="auto"/>
        <w:rPr>
          <w:rFonts w:asciiTheme="minorHAnsi" w:hAnsiTheme="minorHAnsi"/>
          <w:sz w:val="24"/>
          <w:szCs w:val="24"/>
        </w:rPr>
      </w:pPr>
    </w:p>
    <w:p w:rsidR="00B6026E" w:rsidRPr="00B36195" w:rsidRDefault="00B6026E" w:rsidP="00B6026E">
      <w:pPr>
        <w:tabs>
          <w:tab w:val="left" w:pos="2535"/>
          <w:tab w:val="left" w:pos="5505"/>
        </w:tabs>
        <w:spacing w:after="0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 xml:space="preserve">Galerie koupelen </w:t>
      </w:r>
      <w:proofErr w:type="spellStart"/>
      <w:r w:rsidRPr="00B36195">
        <w:rPr>
          <w:rFonts w:asciiTheme="minorHAnsi" w:hAnsiTheme="minorHAnsi"/>
          <w:b/>
          <w:sz w:val="24"/>
          <w:szCs w:val="24"/>
        </w:rPr>
        <w:t>Laufen</w:t>
      </w:r>
      <w:proofErr w:type="spellEnd"/>
      <w:r w:rsidRPr="00B36195">
        <w:rPr>
          <w:rFonts w:asciiTheme="minorHAnsi" w:hAnsiTheme="minorHAnsi"/>
          <w:sz w:val="24"/>
          <w:szCs w:val="24"/>
        </w:rPr>
        <w:t xml:space="preserve"> </w:t>
      </w:r>
    </w:p>
    <w:p w:rsidR="00D329FE" w:rsidRPr="00B36195" w:rsidRDefault="00B6026E" w:rsidP="00D329FE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sz w:val="24"/>
          <w:szCs w:val="24"/>
        </w:rPr>
        <w:t>I. P. Pavlova 5, 120 00 Praha 2</w:t>
      </w:r>
    </w:p>
    <w:sectPr w:rsidR="00D329FE" w:rsidRPr="00B36195" w:rsidSect="00C66D8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E7B" w:rsidRDefault="00682E7B" w:rsidP="00D329FE">
      <w:pPr>
        <w:spacing w:after="0" w:line="240" w:lineRule="auto"/>
      </w:pPr>
      <w:r>
        <w:separator/>
      </w:r>
    </w:p>
  </w:endnote>
  <w:endnote w:type="continuationSeparator" w:id="0">
    <w:p w:rsidR="00682E7B" w:rsidRDefault="00682E7B" w:rsidP="00D32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235" w:rsidRDefault="00FD4235" w:rsidP="00FD4235">
    <w:pPr>
      <w:pStyle w:val="Zpat"/>
    </w:pPr>
  </w:p>
  <w:p w:rsidR="00FD4235" w:rsidRDefault="0082341E" w:rsidP="00FD4235"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4462780</wp:posOffset>
          </wp:positionH>
          <wp:positionV relativeFrom="margin">
            <wp:posOffset>8886190</wp:posOffset>
          </wp:positionV>
          <wp:extent cx="1028700" cy="460375"/>
          <wp:effectExtent l="0" t="0" r="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2265680</wp:posOffset>
          </wp:positionH>
          <wp:positionV relativeFrom="margin">
            <wp:posOffset>8931275</wp:posOffset>
          </wp:positionV>
          <wp:extent cx="1397000" cy="415290"/>
          <wp:effectExtent l="0" t="0" r="0" b="3810"/>
          <wp:wrapSquare wrapText="bothSides"/>
          <wp:docPr id="4" name="obrázek 4" descr="LAUFEN_BathroomsCulture_com_mit_LAUFEN_GLEICH_GROSS_RGB_low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UFEN_BathroomsCulture_com_mit_LAUFEN_GLEICH_GROSS_RGB_lowr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360045</wp:posOffset>
          </wp:positionH>
          <wp:positionV relativeFrom="margin">
            <wp:posOffset>8886190</wp:posOffset>
          </wp:positionV>
          <wp:extent cx="949960" cy="505460"/>
          <wp:effectExtent l="0" t="0" r="2540" b="889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E05BF" w:rsidRDefault="00EE05B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E7B" w:rsidRDefault="00682E7B" w:rsidP="00D329FE">
      <w:pPr>
        <w:spacing w:after="0" w:line="240" w:lineRule="auto"/>
      </w:pPr>
      <w:r>
        <w:separator/>
      </w:r>
    </w:p>
  </w:footnote>
  <w:footnote w:type="continuationSeparator" w:id="0">
    <w:p w:rsidR="00682E7B" w:rsidRDefault="00682E7B" w:rsidP="00D32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AFF" w:rsidRPr="006B618E" w:rsidRDefault="00AF7AFF" w:rsidP="00AF7AFF">
    <w:pPr>
      <w:tabs>
        <w:tab w:val="left" w:pos="2535"/>
        <w:tab w:val="left" w:pos="5505"/>
      </w:tabs>
      <w:spacing w:after="0"/>
      <w:jc w:val="both"/>
    </w:pPr>
    <w:r w:rsidRPr="006B618E">
      <w:t>Tisková zpráva</w:t>
    </w:r>
  </w:p>
  <w:p w:rsidR="00AF7AFF" w:rsidRDefault="00AF7AF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2791"/>
    <w:multiLevelType w:val="hybridMultilevel"/>
    <w:tmpl w:val="626C3D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D329FE"/>
    <w:rsid w:val="00010BE0"/>
    <w:rsid w:val="00064C0B"/>
    <w:rsid w:val="000B3CB8"/>
    <w:rsid w:val="000D4DF9"/>
    <w:rsid w:val="000E201A"/>
    <w:rsid w:val="00103C64"/>
    <w:rsid w:val="001369C8"/>
    <w:rsid w:val="00155FF1"/>
    <w:rsid w:val="001626DE"/>
    <w:rsid w:val="001868F9"/>
    <w:rsid w:val="001911D1"/>
    <w:rsid w:val="0019402C"/>
    <w:rsid w:val="001A1931"/>
    <w:rsid w:val="001D2821"/>
    <w:rsid w:val="002468CD"/>
    <w:rsid w:val="002A1F7C"/>
    <w:rsid w:val="002A3DAE"/>
    <w:rsid w:val="002C3CE4"/>
    <w:rsid w:val="002C4B6C"/>
    <w:rsid w:val="00307102"/>
    <w:rsid w:val="003869C6"/>
    <w:rsid w:val="003C146F"/>
    <w:rsid w:val="003D564B"/>
    <w:rsid w:val="003F7C10"/>
    <w:rsid w:val="00412C21"/>
    <w:rsid w:val="004457C5"/>
    <w:rsid w:val="00490FAB"/>
    <w:rsid w:val="004E4E43"/>
    <w:rsid w:val="005256E3"/>
    <w:rsid w:val="005547D6"/>
    <w:rsid w:val="00586DA0"/>
    <w:rsid w:val="005B212E"/>
    <w:rsid w:val="005F3335"/>
    <w:rsid w:val="0064135E"/>
    <w:rsid w:val="00682E7B"/>
    <w:rsid w:val="006A1A9F"/>
    <w:rsid w:val="006B6099"/>
    <w:rsid w:val="006B618E"/>
    <w:rsid w:val="006F3473"/>
    <w:rsid w:val="00762BA7"/>
    <w:rsid w:val="00762FA5"/>
    <w:rsid w:val="007740FF"/>
    <w:rsid w:val="00776EC0"/>
    <w:rsid w:val="007E6C42"/>
    <w:rsid w:val="0082341E"/>
    <w:rsid w:val="008A0913"/>
    <w:rsid w:val="008B0667"/>
    <w:rsid w:val="009116D1"/>
    <w:rsid w:val="00932D84"/>
    <w:rsid w:val="0095405F"/>
    <w:rsid w:val="009B7B7F"/>
    <w:rsid w:val="009F6A3A"/>
    <w:rsid w:val="00A1253E"/>
    <w:rsid w:val="00A24FD4"/>
    <w:rsid w:val="00A57112"/>
    <w:rsid w:val="00A65843"/>
    <w:rsid w:val="00AA0CC8"/>
    <w:rsid w:val="00AF7AFF"/>
    <w:rsid w:val="00B02E3E"/>
    <w:rsid w:val="00B27893"/>
    <w:rsid w:val="00B36195"/>
    <w:rsid w:val="00B36D0A"/>
    <w:rsid w:val="00B6026E"/>
    <w:rsid w:val="00B86D65"/>
    <w:rsid w:val="00BC1315"/>
    <w:rsid w:val="00BE50E9"/>
    <w:rsid w:val="00BE7A2C"/>
    <w:rsid w:val="00C204E0"/>
    <w:rsid w:val="00C2693C"/>
    <w:rsid w:val="00C41437"/>
    <w:rsid w:val="00C43671"/>
    <w:rsid w:val="00C66D85"/>
    <w:rsid w:val="00C90EA2"/>
    <w:rsid w:val="00CB2AAC"/>
    <w:rsid w:val="00D14E17"/>
    <w:rsid w:val="00D329FE"/>
    <w:rsid w:val="00E17757"/>
    <w:rsid w:val="00E56444"/>
    <w:rsid w:val="00E56E73"/>
    <w:rsid w:val="00E57C94"/>
    <w:rsid w:val="00EE05BF"/>
    <w:rsid w:val="00EE6B24"/>
    <w:rsid w:val="00EF1605"/>
    <w:rsid w:val="00F411CA"/>
    <w:rsid w:val="00F619B6"/>
    <w:rsid w:val="00F73D96"/>
    <w:rsid w:val="00FA3670"/>
    <w:rsid w:val="00FC4CED"/>
    <w:rsid w:val="00FD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6D85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547D6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329F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9FE"/>
  </w:style>
  <w:style w:type="paragraph" w:styleId="Zpat">
    <w:name w:val="footer"/>
    <w:basedOn w:val="Normln"/>
    <w:link w:val="ZpatChar"/>
    <w:uiPriority w:val="99"/>
    <w:semiHidden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329FE"/>
  </w:style>
  <w:style w:type="character" w:styleId="Hypertextovodkaz">
    <w:name w:val="Hyperlink"/>
    <w:basedOn w:val="Standardnpsmoodstavce"/>
    <w:rsid w:val="00D329F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A193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41437"/>
    <w:rPr>
      <w:color w:val="800080"/>
      <w:u w:val="single"/>
    </w:rPr>
  </w:style>
  <w:style w:type="paragraph" w:styleId="Odstavecseseznamem">
    <w:name w:val="List Paragraph"/>
    <w:basedOn w:val="Normln"/>
    <w:uiPriority w:val="99"/>
    <w:qFormat/>
    <w:rsid w:val="00B36195"/>
    <w:pPr>
      <w:ind w:left="720"/>
    </w:pPr>
    <w:rPr>
      <w:rFonts w:cs="Calibri"/>
      <w:lang w:val="en-GB"/>
    </w:rPr>
  </w:style>
  <w:style w:type="character" w:customStyle="1" w:styleId="Nadpis1Char">
    <w:name w:val="Nadpis 1 Char"/>
    <w:basedOn w:val="Standardnpsmoodstavce"/>
    <w:link w:val="Nadpis1"/>
    <w:rsid w:val="005547D6"/>
    <w:rPr>
      <w:rFonts w:ascii="Times New Roman" w:eastAsia="Times New Roman" w:hAnsi="Times New Roman"/>
      <w:sz w:val="24"/>
    </w:rPr>
  </w:style>
  <w:style w:type="paragraph" w:styleId="Zkladntextodsazen">
    <w:name w:val="Body Text Indent"/>
    <w:basedOn w:val="Normln"/>
    <w:link w:val="ZkladntextodsazenChar"/>
    <w:rsid w:val="005547D6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547D6"/>
    <w:rPr>
      <w:rFonts w:ascii="Times New Roman" w:eastAsia="Times New Roman" w:hAnsi="Times New Roman"/>
    </w:rPr>
  </w:style>
  <w:style w:type="paragraph" w:styleId="Zkladntextodsazen2">
    <w:name w:val="Body Text Indent 2"/>
    <w:basedOn w:val="Normln"/>
    <w:link w:val="Zkladntextodsazen2Char"/>
    <w:rsid w:val="005547D6"/>
    <w:pPr>
      <w:spacing w:after="0" w:line="240" w:lineRule="auto"/>
      <w:ind w:left="708"/>
    </w:pPr>
    <w:rPr>
      <w:rFonts w:ascii="Times New Roman" w:eastAsia="Times New Roman" w:hAnsi="Times New Roman"/>
      <w:color w:val="0000FF"/>
      <w:sz w:val="20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5547D6"/>
    <w:rPr>
      <w:rFonts w:ascii="Times New Roman" w:eastAsia="Times New Roman" w:hAnsi="Times New Roman"/>
      <w:color w:val="0000FF"/>
    </w:rPr>
  </w:style>
  <w:style w:type="paragraph" w:styleId="Nzev">
    <w:name w:val="Title"/>
    <w:basedOn w:val="Normln"/>
    <w:link w:val="NzevChar"/>
    <w:qFormat/>
    <w:rsid w:val="005547D6"/>
    <w:pPr>
      <w:spacing w:after="0" w:line="240" w:lineRule="auto"/>
      <w:jc w:val="center"/>
    </w:pPr>
    <w:rPr>
      <w:rFonts w:ascii="Times New Roman" w:eastAsia="Times New Roman" w:hAnsi="Times New Roman"/>
      <w:b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5547D6"/>
    <w:rPr>
      <w:rFonts w:ascii="Times New Roman" w:eastAsia="Times New Roman" w:hAnsi="Times New Roman"/>
      <w:b/>
      <w:sz w:val="22"/>
      <w:u w:val="single"/>
    </w:rPr>
  </w:style>
  <w:style w:type="paragraph" w:styleId="Zkladntextodsazen3">
    <w:name w:val="Body Text Indent 3"/>
    <w:basedOn w:val="Normln"/>
    <w:link w:val="Zkladntextodsazen3Char"/>
    <w:rsid w:val="005547D6"/>
    <w:pPr>
      <w:spacing w:after="0" w:line="240" w:lineRule="auto"/>
      <w:ind w:left="360"/>
      <w:jc w:val="both"/>
    </w:pPr>
    <w:rPr>
      <w:rFonts w:ascii="Times New Roman" w:eastAsia="Times New Roman" w:hAnsi="Times New Roman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5547D6"/>
    <w:rPr>
      <w:rFonts w:ascii="Times New Roman" w:eastAsia="Times New Roman" w:hAnsi="Times New Roman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7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711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329F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9FE"/>
  </w:style>
  <w:style w:type="paragraph" w:styleId="Zpat">
    <w:name w:val="footer"/>
    <w:basedOn w:val="Normln"/>
    <w:link w:val="ZpatChar"/>
    <w:uiPriority w:val="99"/>
    <w:semiHidden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329FE"/>
  </w:style>
  <w:style w:type="character" w:styleId="Hypertextovodkaz">
    <w:name w:val="Hyperlink"/>
    <w:basedOn w:val="Standardnpsmoodstavce"/>
    <w:rsid w:val="00D329F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A193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4143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7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esskit.jika.e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ana.beckova@amic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---</Company>
  <LinksUpToDate>false</LinksUpToDate>
  <CharactersWithSpaces>3122</CharactersWithSpaces>
  <SharedDoc>false</SharedDoc>
  <HLinks>
    <vt:vector size="24" baseType="variant">
      <vt:variant>
        <vt:i4>4718669</vt:i4>
      </vt:variant>
      <vt:variant>
        <vt:i4>6</vt:i4>
      </vt:variant>
      <vt:variant>
        <vt:i4>0</vt:i4>
      </vt:variant>
      <vt:variant>
        <vt:i4>5</vt:i4>
      </vt:variant>
      <vt:variant>
        <vt:lpwstr>http://presskit.jika.eu/</vt:lpwstr>
      </vt:variant>
      <vt:variant>
        <vt:lpwstr/>
      </vt:variant>
      <vt:variant>
        <vt:i4>1900643</vt:i4>
      </vt:variant>
      <vt:variant>
        <vt:i4>3</vt:i4>
      </vt:variant>
      <vt:variant>
        <vt:i4>0</vt:i4>
      </vt:variant>
      <vt:variant>
        <vt:i4>5</vt:i4>
      </vt:variant>
      <vt:variant>
        <vt:lpwstr>mailto:jana.beckova@amic.cz</vt:lpwstr>
      </vt:variant>
      <vt:variant>
        <vt:lpwstr/>
      </vt:variant>
      <vt:variant>
        <vt:i4>8257595</vt:i4>
      </vt:variant>
      <vt:variant>
        <vt:i4>0</vt:i4>
      </vt:variant>
      <vt:variant>
        <vt:i4>0</vt:i4>
      </vt:variant>
      <vt:variant>
        <vt:i4>5</vt:i4>
      </vt:variant>
      <vt:variant>
        <vt:lpwstr>http://www.jika.cz/</vt:lpwstr>
      </vt:variant>
      <vt:variant>
        <vt:lpwstr/>
      </vt:variant>
      <vt:variant>
        <vt:i4>7536694</vt:i4>
      </vt:variant>
      <vt:variant>
        <vt:i4>-1</vt:i4>
      </vt:variant>
      <vt:variant>
        <vt:i4>1034</vt:i4>
      </vt:variant>
      <vt:variant>
        <vt:i4>1</vt:i4>
      </vt:variant>
      <vt:variant>
        <vt:lpwstr>http://presskit.jika.eu/files/image/fotografie/72/Jika-MioNew-koupelna-modra-21.jpg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JANA.BECKOVA</dc:creator>
  <cp:keywords/>
  <dc:description/>
  <cp:lastModifiedBy>Kristina Bartuskova</cp:lastModifiedBy>
  <cp:revision>2</cp:revision>
  <cp:lastPrinted>2011-03-10T08:01:00Z</cp:lastPrinted>
  <dcterms:created xsi:type="dcterms:W3CDTF">2011-05-22T18:49:00Z</dcterms:created>
  <dcterms:modified xsi:type="dcterms:W3CDTF">2011-05-22T18:49:00Z</dcterms:modified>
</cp:coreProperties>
</file>